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72" w:rsidRDefault="00550B7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50B72" w:rsidRDefault="00550B72">
      <w:pPr>
        <w:pStyle w:val="ConsPlusNormal"/>
        <w:jc w:val="both"/>
        <w:outlineLvl w:val="0"/>
      </w:pPr>
    </w:p>
    <w:p w:rsidR="00550B72" w:rsidRDefault="00550B72">
      <w:pPr>
        <w:pStyle w:val="ConsPlusTitle"/>
        <w:jc w:val="center"/>
        <w:outlineLvl w:val="0"/>
      </w:pPr>
      <w:r>
        <w:t>ПРАВИТЕЛЬСТВО АРХАНГЕЛЬСКОЙ ОБЛАСТИ</w:t>
      </w:r>
    </w:p>
    <w:p w:rsidR="00550B72" w:rsidRDefault="00550B72">
      <w:pPr>
        <w:pStyle w:val="ConsPlusTitle"/>
        <w:jc w:val="center"/>
      </w:pPr>
      <w:r>
        <w:t>МИНИСТЕРСТВО ОБРАЗОВАНИЯ И НАУКИ АРХАНГЕЛЬСКОЙ ОБЛАСТИ</w:t>
      </w:r>
    </w:p>
    <w:p w:rsidR="00550B72" w:rsidRDefault="00550B72">
      <w:pPr>
        <w:pStyle w:val="ConsPlusTitle"/>
        <w:jc w:val="center"/>
      </w:pPr>
    </w:p>
    <w:p w:rsidR="00550B72" w:rsidRDefault="00550B72">
      <w:pPr>
        <w:pStyle w:val="ConsPlusTitle"/>
        <w:jc w:val="center"/>
      </w:pPr>
      <w:r>
        <w:t>ПОСТАНОВЛЕНИЕ</w:t>
      </w:r>
    </w:p>
    <w:p w:rsidR="00550B72" w:rsidRDefault="00550B72">
      <w:pPr>
        <w:pStyle w:val="ConsPlusTitle"/>
        <w:jc w:val="center"/>
      </w:pPr>
      <w:r>
        <w:t>от 28 июня 2016 г. N 21</w:t>
      </w:r>
    </w:p>
    <w:p w:rsidR="00550B72" w:rsidRDefault="00550B72">
      <w:pPr>
        <w:pStyle w:val="ConsPlusTitle"/>
        <w:jc w:val="center"/>
      </w:pPr>
    </w:p>
    <w:p w:rsidR="00550B72" w:rsidRDefault="00550B72">
      <w:pPr>
        <w:pStyle w:val="ConsPlusTitle"/>
        <w:jc w:val="center"/>
      </w:pPr>
      <w:r>
        <w:t>ОБ УТВЕРЖДЕНИИ АДМИНИСТРАТИВНОГО РЕГЛАМЕНТА ПРЕДОСТАВЛЕНИЯ</w:t>
      </w:r>
    </w:p>
    <w:p w:rsidR="00550B72" w:rsidRDefault="00550B72">
      <w:pPr>
        <w:pStyle w:val="ConsPlusTitle"/>
        <w:jc w:val="center"/>
      </w:pPr>
      <w:r>
        <w:t>ГОСУДАРСТВЕННОЙ УСЛУГИ ПО ВЫДАЧЕ РАЗРЕШЕНИЙ И ПРЕДПИСАНИЙ</w:t>
      </w:r>
    </w:p>
    <w:p w:rsidR="00550B72" w:rsidRDefault="00550B72">
      <w:pPr>
        <w:pStyle w:val="ConsPlusTitle"/>
        <w:jc w:val="center"/>
      </w:pPr>
      <w:r>
        <w:t>ПО ВОПРОСАМ ОБЩЕНИЯ ДЕТЕЙ С РОДСТВЕННИКАМИ И РОДИТЕЛЯМИ,</w:t>
      </w:r>
    </w:p>
    <w:p w:rsidR="00550B72" w:rsidRDefault="00550B72">
      <w:pPr>
        <w:pStyle w:val="ConsPlusTitle"/>
        <w:jc w:val="center"/>
      </w:pPr>
      <w:r>
        <w:t xml:space="preserve">РОДИТЕЛЬСКИЕ </w:t>
      </w:r>
      <w:proofErr w:type="gramStart"/>
      <w:r>
        <w:t>ПРАВА</w:t>
      </w:r>
      <w:proofErr w:type="gramEnd"/>
      <w:r>
        <w:t xml:space="preserve"> КОТОРЫХ ОГРАНИЧЕНЫ СУДОМ,</w:t>
      </w:r>
    </w:p>
    <w:p w:rsidR="00550B72" w:rsidRDefault="00550B72">
      <w:pPr>
        <w:pStyle w:val="ConsPlusTitle"/>
        <w:jc w:val="center"/>
      </w:pPr>
      <w:r>
        <w:t>НА ТЕРРИТОРИИ АРХАНГЕЛЬСКОЙ ОБЛАСТИ</w:t>
      </w:r>
    </w:p>
    <w:p w:rsidR="00550B72" w:rsidRDefault="00550B72">
      <w:pPr>
        <w:pStyle w:val="ConsPlusNormal"/>
        <w:jc w:val="both"/>
      </w:pPr>
    </w:p>
    <w:p w:rsidR="00550B72" w:rsidRDefault="00550B72">
      <w:pPr>
        <w:pStyle w:val="ConsPlusNormal"/>
        <w:ind w:firstLine="540"/>
        <w:jc w:val="both"/>
      </w:pPr>
      <w:proofErr w:type="gramStart"/>
      <w:r>
        <w:t xml:space="preserve">В соответствии со </w:t>
      </w:r>
      <w:hyperlink r:id="rId5" w:history="1">
        <w:r>
          <w:rPr>
            <w:color w:val="0000FF"/>
          </w:rPr>
          <w:t>статьей 13</w:t>
        </w:r>
      </w:hyperlink>
      <w:r>
        <w:t xml:space="preserve"> Федерального </w:t>
      </w:r>
      <w:hyperlink r:id="rId6" w:history="1">
        <w:r>
          <w:rPr>
            <w:color w:val="0000FF"/>
          </w:rPr>
          <w:t>закона</w:t>
        </w:r>
      </w:hyperlink>
      <w:r>
        <w:t xml:space="preserve"> от 27 июля 2010 года N 210-ФЗ "Об организации предоставления государственных и муниципальных услуг", </w:t>
      </w:r>
      <w:hyperlink r:id="rId7" w:history="1">
        <w:r>
          <w:rPr>
            <w:color w:val="0000FF"/>
          </w:rPr>
          <w:t>подпунктом 7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 министерство образования и науки Архангельской области постановляет:</w:t>
      </w:r>
      <w:proofErr w:type="gramEnd"/>
    </w:p>
    <w:p w:rsidR="00550B72" w:rsidRDefault="00550B72">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предоставления государственной услуги по выдаче разрешений и предписаний по вопросам общения детей с родственниками и родителями, родительские права которых ограничены судом, на территории Архангельской области (далее - административный регламент).</w:t>
      </w:r>
    </w:p>
    <w:p w:rsidR="00550B72" w:rsidRDefault="00550B72">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министерства образования и науки Архангельской области от 29 сентября 2014 года N 29 "Об утверждении административного регламента предоставления государственной услуги по выдаче разрешений и предписаний по вопросам общения детей с родственниками и родителями, родительские права которых ограничены судом, на территории Архангельской области".</w:t>
      </w:r>
    </w:p>
    <w:p w:rsidR="00550B72" w:rsidRDefault="00550B72">
      <w:pPr>
        <w:pStyle w:val="ConsPlusNormal"/>
        <w:spacing w:before="220"/>
        <w:ind w:firstLine="540"/>
        <w:jc w:val="both"/>
      </w:pPr>
      <w:r>
        <w:t>3. Настоящее постановление вступает в силу со дня его официального опубликования.</w:t>
      </w:r>
    </w:p>
    <w:p w:rsidR="00550B72" w:rsidRDefault="00550B72">
      <w:pPr>
        <w:pStyle w:val="ConsPlusNormal"/>
        <w:jc w:val="both"/>
      </w:pPr>
    </w:p>
    <w:p w:rsidR="00550B72" w:rsidRDefault="00550B72">
      <w:pPr>
        <w:pStyle w:val="ConsPlusNormal"/>
        <w:jc w:val="right"/>
      </w:pPr>
      <w:proofErr w:type="gramStart"/>
      <w:r>
        <w:t>Исполняющий</w:t>
      </w:r>
      <w:proofErr w:type="gramEnd"/>
      <w:r>
        <w:t xml:space="preserve"> обязанности</w:t>
      </w:r>
    </w:p>
    <w:p w:rsidR="00550B72" w:rsidRDefault="00550B72">
      <w:pPr>
        <w:pStyle w:val="ConsPlusNormal"/>
        <w:jc w:val="right"/>
      </w:pPr>
      <w:r>
        <w:t>министра</w:t>
      </w:r>
    </w:p>
    <w:p w:rsidR="00550B72" w:rsidRDefault="00550B72">
      <w:pPr>
        <w:pStyle w:val="ConsPlusNormal"/>
        <w:jc w:val="right"/>
      </w:pPr>
      <w:r>
        <w:t>Е.В.МОЛЧАНОВА</w:t>
      </w: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right"/>
        <w:outlineLvl w:val="0"/>
      </w:pPr>
      <w:r>
        <w:lastRenderedPageBreak/>
        <w:t>Утвержден</w:t>
      </w:r>
    </w:p>
    <w:p w:rsidR="00550B72" w:rsidRDefault="00550B72">
      <w:pPr>
        <w:pStyle w:val="ConsPlusNormal"/>
        <w:jc w:val="right"/>
      </w:pPr>
      <w:r>
        <w:t>постановлением министерства</w:t>
      </w:r>
    </w:p>
    <w:p w:rsidR="00550B72" w:rsidRDefault="00550B72">
      <w:pPr>
        <w:pStyle w:val="ConsPlusNormal"/>
        <w:jc w:val="right"/>
      </w:pPr>
      <w:r>
        <w:t>образования и науки</w:t>
      </w:r>
    </w:p>
    <w:p w:rsidR="00550B72" w:rsidRDefault="00550B72">
      <w:pPr>
        <w:pStyle w:val="ConsPlusNormal"/>
        <w:jc w:val="right"/>
      </w:pPr>
      <w:r>
        <w:t>Архангельской области</w:t>
      </w:r>
    </w:p>
    <w:p w:rsidR="00550B72" w:rsidRDefault="00550B72">
      <w:pPr>
        <w:pStyle w:val="ConsPlusNormal"/>
        <w:jc w:val="right"/>
      </w:pPr>
      <w:r>
        <w:t>от 28.06.2016 N 21</w:t>
      </w:r>
    </w:p>
    <w:p w:rsidR="00550B72" w:rsidRDefault="00550B72">
      <w:pPr>
        <w:pStyle w:val="ConsPlusNormal"/>
        <w:jc w:val="both"/>
      </w:pPr>
    </w:p>
    <w:p w:rsidR="00550B72" w:rsidRDefault="00550B72">
      <w:pPr>
        <w:pStyle w:val="ConsPlusTitle"/>
        <w:jc w:val="center"/>
      </w:pPr>
      <w:bookmarkStart w:id="0" w:name="P32"/>
      <w:bookmarkEnd w:id="0"/>
      <w:r>
        <w:t>АДМИНИСТРАТИВНЫЙ РЕГЛАМЕНТ</w:t>
      </w:r>
    </w:p>
    <w:p w:rsidR="00550B72" w:rsidRDefault="00550B72">
      <w:pPr>
        <w:pStyle w:val="ConsPlusTitle"/>
        <w:jc w:val="center"/>
      </w:pPr>
      <w:r>
        <w:t>ПРЕДОСТАВЛЕНИЯ ГОСУДАРСТВЕННОЙ УСЛУГИ ПО ВЫДАЧЕ РАЗРЕШЕНИЙ</w:t>
      </w:r>
    </w:p>
    <w:p w:rsidR="00550B72" w:rsidRDefault="00550B72">
      <w:pPr>
        <w:pStyle w:val="ConsPlusTitle"/>
        <w:jc w:val="center"/>
      </w:pPr>
      <w:r>
        <w:t>И ПРЕДПИСАНИЙ ПО ВОПРОСАМ ОБЩЕНИЯ ДЕТЕЙ С РОДСТВЕННИКАМИ</w:t>
      </w:r>
    </w:p>
    <w:p w:rsidR="00550B72" w:rsidRDefault="00550B72">
      <w:pPr>
        <w:pStyle w:val="ConsPlusTitle"/>
        <w:jc w:val="center"/>
      </w:pPr>
      <w:r>
        <w:t>И РОДИТЕЛЯМИ, РОДИТЕЛЬСКИЕ ПРАВА КОТОРЫХ ОГРАНИЧЕНЫ СУДОМ,</w:t>
      </w:r>
    </w:p>
    <w:p w:rsidR="00550B72" w:rsidRDefault="00550B72">
      <w:pPr>
        <w:pStyle w:val="ConsPlusTitle"/>
        <w:jc w:val="center"/>
      </w:pPr>
      <w:r>
        <w:t>НА ТЕРРИТОРИИ АРХАНГЕЛЬСКОЙ ОБЛАСТИ</w:t>
      </w:r>
    </w:p>
    <w:p w:rsidR="00550B72" w:rsidRDefault="00550B72">
      <w:pPr>
        <w:pStyle w:val="ConsPlusNormal"/>
        <w:jc w:val="both"/>
      </w:pPr>
    </w:p>
    <w:p w:rsidR="00550B72" w:rsidRDefault="00550B72">
      <w:pPr>
        <w:pStyle w:val="ConsPlusNormal"/>
        <w:jc w:val="center"/>
        <w:outlineLvl w:val="1"/>
      </w:pPr>
      <w:r>
        <w:t>I. Общие положения</w:t>
      </w:r>
    </w:p>
    <w:p w:rsidR="00550B72" w:rsidRDefault="00550B72">
      <w:pPr>
        <w:pStyle w:val="ConsPlusNormal"/>
        <w:jc w:val="both"/>
      </w:pPr>
    </w:p>
    <w:p w:rsidR="00550B72" w:rsidRDefault="00550B72">
      <w:pPr>
        <w:pStyle w:val="ConsPlusNormal"/>
        <w:jc w:val="center"/>
        <w:outlineLvl w:val="2"/>
      </w:pPr>
      <w:r>
        <w:t>1.1. Предмет регулирования административного регламента</w:t>
      </w:r>
    </w:p>
    <w:p w:rsidR="00550B72" w:rsidRDefault="00550B72">
      <w:pPr>
        <w:pStyle w:val="ConsPlusNormal"/>
        <w:jc w:val="both"/>
      </w:pPr>
    </w:p>
    <w:p w:rsidR="00550B72" w:rsidRDefault="00550B72">
      <w:pPr>
        <w:pStyle w:val="ConsPlusNormal"/>
        <w:ind w:firstLine="540"/>
        <w:jc w:val="both"/>
      </w:pPr>
      <w:r>
        <w:t xml:space="preserve">1. </w:t>
      </w:r>
      <w:proofErr w:type="gramStart"/>
      <w:r>
        <w:t>Настоящий административный регламент устанавливает порядок предоставления государственной услуги по выдаче разрешений и предписаний по вопросам общения детей с родственниками и родителями, родительские права которых ограничены судом, на территории Архангельской области (далее - государственная услуга) и стандарт предоставления государственной услуги, включая сроки и последовательность административных процедур и административных действий министерства образования и науки Архангельской области (далее - министерство), органов местного самоуправления муниципальных образований</w:t>
      </w:r>
      <w:proofErr w:type="gramEnd"/>
      <w:r>
        <w:t xml:space="preserve"> Архангельской области, осуществляющих государственные полномочия по организации и осуществлению деятельности по опеке и попечительству на территории Архангельской области (далее - органы опеки и попечительства), при осуществлении полномочий министерства по предоставлению государственной услуги.</w:t>
      </w:r>
    </w:p>
    <w:p w:rsidR="00550B72" w:rsidRDefault="00550B72">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550B72" w:rsidRDefault="00550B72">
      <w:pPr>
        <w:pStyle w:val="ConsPlusNormal"/>
        <w:spacing w:before="220"/>
        <w:ind w:firstLine="540"/>
        <w:jc w:val="both"/>
      </w:pPr>
      <w:r>
        <w:t>1) регистрация запроса заявителя о предоставлении государственной услуги;</w:t>
      </w:r>
    </w:p>
    <w:p w:rsidR="00550B72" w:rsidRDefault="00550B72">
      <w:pPr>
        <w:pStyle w:val="ConsPlusNormal"/>
        <w:spacing w:before="220"/>
        <w:ind w:firstLine="540"/>
        <w:jc w:val="both"/>
      </w:pPr>
      <w:r>
        <w:t>2) рассмотрение вопроса о выдаче разрешений и предписаний по вопросам общения детей с родственниками и родителями, родительские права которых ограничены судом;</w:t>
      </w:r>
    </w:p>
    <w:p w:rsidR="00550B72" w:rsidRDefault="00550B72">
      <w:pPr>
        <w:pStyle w:val="ConsPlusNormal"/>
        <w:spacing w:before="220"/>
        <w:ind w:firstLine="540"/>
        <w:jc w:val="both"/>
      </w:pPr>
      <w:r>
        <w:t>3) выдача разрешений и предписаний по вопросам общения детей с родственниками и родителями, родительские права которых ограничены судом, либо отказа в выдаче таких разрешений и предписаний.</w:t>
      </w:r>
    </w:p>
    <w:p w:rsidR="00550B72" w:rsidRDefault="00550B72">
      <w:pPr>
        <w:pStyle w:val="ConsPlusNormal"/>
        <w:spacing w:before="220"/>
        <w:ind w:firstLine="540"/>
        <w:jc w:val="both"/>
      </w:pPr>
      <w:r>
        <w:t xml:space="preserve">3. </w:t>
      </w:r>
      <w:hyperlink w:anchor="P380"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550B72" w:rsidRDefault="00550B72">
      <w:pPr>
        <w:pStyle w:val="ConsPlusNormal"/>
        <w:jc w:val="both"/>
      </w:pPr>
    </w:p>
    <w:p w:rsidR="00550B72" w:rsidRDefault="00550B72">
      <w:pPr>
        <w:pStyle w:val="ConsPlusNormal"/>
        <w:jc w:val="center"/>
        <w:outlineLvl w:val="2"/>
      </w:pPr>
      <w:bookmarkStart w:id="1" w:name="P49"/>
      <w:bookmarkEnd w:id="1"/>
      <w:r>
        <w:t>1.2. Описание заявителей при предоставлении</w:t>
      </w:r>
    </w:p>
    <w:p w:rsidR="00550B72" w:rsidRDefault="00550B72">
      <w:pPr>
        <w:pStyle w:val="ConsPlusNormal"/>
        <w:jc w:val="center"/>
      </w:pPr>
      <w:r>
        <w:t>государственной услуги</w:t>
      </w:r>
    </w:p>
    <w:p w:rsidR="00550B72" w:rsidRDefault="00550B72">
      <w:pPr>
        <w:pStyle w:val="ConsPlusNormal"/>
        <w:jc w:val="both"/>
      </w:pPr>
    </w:p>
    <w:p w:rsidR="00550B72" w:rsidRDefault="00550B72">
      <w:pPr>
        <w:pStyle w:val="ConsPlusNormal"/>
        <w:ind w:firstLine="540"/>
        <w:jc w:val="both"/>
      </w:pPr>
      <w:bookmarkStart w:id="2" w:name="P52"/>
      <w:bookmarkEnd w:id="2"/>
      <w:r>
        <w:t>4. Заявителями при предоставлении государственной услуги являются:</w:t>
      </w:r>
    </w:p>
    <w:p w:rsidR="00550B72" w:rsidRDefault="00550B72">
      <w:pPr>
        <w:pStyle w:val="ConsPlusNormal"/>
        <w:spacing w:before="220"/>
        <w:ind w:firstLine="540"/>
        <w:jc w:val="both"/>
      </w:pPr>
      <w:bookmarkStart w:id="3" w:name="P53"/>
      <w:bookmarkEnd w:id="3"/>
      <w:r>
        <w:t>1) родители, родительские права которых ограничены судом;</w:t>
      </w:r>
    </w:p>
    <w:p w:rsidR="00550B72" w:rsidRDefault="00550B72">
      <w:pPr>
        <w:pStyle w:val="ConsPlusNormal"/>
        <w:spacing w:before="220"/>
        <w:ind w:firstLine="540"/>
        <w:jc w:val="both"/>
      </w:pPr>
      <w:bookmarkStart w:id="4" w:name="P54"/>
      <w:bookmarkEnd w:id="4"/>
      <w:proofErr w:type="gramStart"/>
      <w:r>
        <w:t xml:space="preserve">2) близкие родственники ребенка (дедушка, бабушка, полнородные и </w:t>
      </w:r>
      <w:proofErr w:type="spellStart"/>
      <w:r>
        <w:t>неполнородные</w:t>
      </w:r>
      <w:proofErr w:type="spellEnd"/>
      <w:r>
        <w:t xml:space="preserve"> (имеющие общих отца или мать) братья и сестры), которым родители ребенка (один из них) отказывают в возможности общаться с ним;</w:t>
      </w:r>
      <w:proofErr w:type="gramEnd"/>
    </w:p>
    <w:p w:rsidR="00550B72" w:rsidRDefault="00550B72">
      <w:pPr>
        <w:pStyle w:val="ConsPlusNormal"/>
        <w:spacing w:before="220"/>
        <w:ind w:firstLine="540"/>
        <w:jc w:val="both"/>
      </w:pPr>
      <w:bookmarkStart w:id="5" w:name="P55"/>
      <w:bookmarkEnd w:id="5"/>
      <w:r>
        <w:t>3) организации для детей-сирот и детей, оставшихся без попечения родителей.</w:t>
      </w:r>
    </w:p>
    <w:p w:rsidR="00550B72" w:rsidRDefault="00550B72">
      <w:pPr>
        <w:pStyle w:val="ConsPlusNormal"/>
        <w:spacing w:before="220"/>
        <w:ind w:firstLine="540"/>
        <w:jc w:val="both"/>
      </w:pPr>
      <w:r>
        <w:lastRenderedPageBreak/>
        <w:t xml:space="preserve">5. От имени заявителей, указанных в </w:t>
      </w:r>
      <w:hyperlink w:anchor="P53" w:history="1">
        <w:r>
          <w:rPr>
            <w:color w:val="0000FF"/>
          </w:rPr>
          <w:t>подпунктах 1</w:t>
        </w:r>
      </w:hyperlink>
      <w:r>
        <w:t xml:space="preserve">, </w:t>
      </w:r>
      <w:hyperlink w:anchor="P54" w:history="1">
        <w:r>
          <w:rPr>
            <w:color w:val="0000FF"/>
          </w:rPr>
          <w:t>2 пункта 4</w:t>
        </w:r>
      </w:hyperlink>
      <w:r>
        <w:t xml:space="preserve"> настоящего административного регламента, вправе выступать их представители при представлении доверенности, подписанной заявителем и оформленной в соответствии с гражданским законодательством.</w:t>
      </w:r>
    </w:p>
    <w:p w:rsidR="00550B72" w:rsidRDefault="00550B72">
      <w:pPr>
        <w:pStyle w:val="ConsPlusNormal"/>
        <w:spacing w:before="220"/>
        <w:ind w:firstLine="540"/>
        <w:jc w:val="both"/>
      </w:pPr>
      <w:r>
        <w:t xml:space="preserve">От имени заявителей, указанных в </w:t>
      </w:r>
      <w:hyperlink w:anchor="P55" w:history="1">
        <w:r>
          <w:rPr>
            <w:color w:val="0000FF"/>
          </w:rPr>
          <w:t>подпункте 3 пункта 4</w:t>
        </w:r>
      </w:hyperlink>
      <w:r>
        <w:t xml:space="preserve"> настоящего административного регламента, вправе выступать:</w:t>
      </w:r>
    </w:p>
    <w:p w:rsidR="00550B72" w:rsidRDefault="00550B72">
      <w:pPr>
        <w:pStyle w:val="ConsPlusNormal"/>
        <w:spacing w:before="220"/>
        <w:ind w:firstLine="540"/>
        <w:jc w:val="both"/>
      </w:pPr>
      <w:r>
        <w:t>руководитель организации при представлении документов, подтверждающих его полномочия;</w:t>
      </w:r>
    </w:p>
    <w:p w:rsidR="00550B72" w:rsidRDefault="00550B72">
      <w:pPr>
        <w:pStyle w:val="ConsPlusNormal"/>
        <w:spacing w:before="220"/>
        <w:ind w:firstLine="540"/>
        <w:jc w:val="both"/>
      </w:pPr>
      <w: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w:t>
      </w:r>
    </w:p>
    <w:p w:rsidR="00550B72" w:rsidRDefault="00550B72">
      <w:pPr>
        <w:pStyle w:val="ConsPlusNormal"/>
        <w:jc w:val="both"/>
      </w:pPr>
    </w:p>
    <w:p w:rsidR="00550B72" w:rsidRDefault="00550B72">
      <w:pPr>
        <w:pStyle w:val="ConsPlusNormal"/>
        <w:jc w:val="center"/>
        <w:outlineLvl w:val="2"/>
      </w:pPr>
      <w:bookmarkStart w:id="6" w:name="P61"/>
      <w:bookmarkEnd w:id="6"/>
      <w:r>
        <w:t>1.3. Требования к порядку информирования</w:t>
      </w:r>
    </w:p>
    <w:p w:rsidR="00550B72" w:rsidRDefault="00550B72">
      <w:pPr>
        <w:pStyle w:val="ConsPlusNormal"/>
        <w:jc w:val="center"/>
      </w:pPr>
      <w:r>
        <w:t>о правилах предоставления государственной услуги</w:t>
      </w:r>
    </w:p>
    <w:p w:rsidR="00550B72" w:rsidRDefault="00550B72">
      <w:pPr>
        <w:pStyle w:val="ConsPlusNormal"/>
        <w:jc w:val="both"/>
      </w:pPr>
    </w:p>
    <w:p w:rsidR="00550B72" w:rsidRDefault="00550B72">
      <w:pPr>
        <w:pStyle w:val="ConsPlusNormal"/>
        <w:ind w:firstLine="540"/>
        <w:jc w:val="both"/>
      </w:pPr>
      <w:r>
        <w:t>6. Информация о правилах предоставления государственной услуги может быть получена:</w:t>
      </w:r>
    </w:p>
    <w:p w:rsidR="00550B72" w:rsidRDefault="00550B72">
      <w:pPr>
        <w:pStyle w:val="ConsPlusNormal"/>
        <w:spacing w:before="220"/>
        <w:ind w:firstLine="540"/>
        <w:jc w:val="both"/>
      </w:pPr>
      <w:r>
        <w:t>по телефону в органах местного самоуправления (министерстве);</w:t>
      </w:r>
    </w:p>
    <w:p w:rsidR="00550B72" w:rsidRDefault="00550B72">
      <w:pPr>
        <w:pStyle w:val="ConsPlusNormal"/>
        <w:spacing w:before="220"/>
        <w:ind w:firstLine="540"/>
        <w:jc w:val="both"/>
      </w:pPr>
      <w:r>
        <w:t>по электронной почте в органах местного самоуправления (министерстве);</w:t>
      </w:r>
    </w:p>
    <w:p w:rsidR="00550B72" w:rsidRDefault="00550B72">
      <w:pPr>
        <w:pStyle w:val="ConsPlusNormal"/>
        <w:spacing w:before="220"/>
        <w:ind w:firstLine="540"/>
        <w:jc w:val="both"/>
      </w:pPr>
      <w:r>
        <w:t>по почте путем обращения заявителя с письменным запросом о предоставлении информации в органы местного самоуправления (министерство);</w:t>
      </w:r>
    </w:p>
    <w:p w:rsidR="00550B72" w:rsidRDefault="00550B72">
      <w:pPr>
        <w:pStyle w:val="ConsPlusNormal"/>
        <w:spacing w:before="220"/>
        <w:ind w:firstLine="540"/>
        <w:jc w:val="both"/>
      </w:pPr>
      <w:r>
        <w:t>при личном обращении заявителя в органы местного самоуправления (министерство);</w:t>
      </w:r>
    </w:p>
    <w:p w:rsidR="00550B72" w:rsidRDefault="00550B72">
      <w:pPr>
        <w:pStyle w:val="ConsPlusNormal"/>
        <w:spacing w:before="220"/>
        <w:ind w:firstLine="540"/>
        <w:jc w:val="both"/>
      </w:pPr>
      <w:r>
        <w:t>на странице министерства на официальном сайте Правительства Архангельской области в информационно-телекоммуникационной сети "Интернет";</w:t>
      </w:r>
    </w:p>
    <w:p w:rsidR="00550B72" w:rsidRDefault="00550B72">
      <w:pPr>
        <w:pStyle w:val="ConsPlusNormal"/>
        <w:spacing w:before="220"/>
        <w:ind w:firstLine="540"/>
        <w:jc w:val="both"/>
      </w:pPr>
      <w:r>
        <w:t>на официальном сайте органов местного самоуправления в информационно-телекоммуникационной сети "Интернет";</w:t>
      </w:r>
    </w:p>
    <w:p w:rsidR="00550B72" w:rsidRDefault="00550B72">
      <w:pPr>
        <w:pStyle w:val="ConsPlusNormal"/>
        <w:spacing w:before="220"/>
        <w:ind w:firstLine="540"/>
        <w:jc w:val="both"/>
      </w:pPr>
      <w: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50B72" w:rsidRDefault="00550B72">
      <w:pPr>
        <w:pStyle w:val="ConsPlusNormal"/>
        <w:spacing w:before="220"/>
        <w:ind w:firstLine="540"/>
        <w:jc w:val="both"/>
      </w:pPr>
      <w:r>
        <w:t>в помещениях органов местного самоуправления (на информационных стендах).</w:t>
      </w:r>
    </w:p>
    <w:p w:rsidR="00550B72" w:rsidRDefault="00550B72">
      <w:pPr>
        <w:pStyle w:val="ConsPlusNormal"/>
        <w:spacing w:before="220"/>
        <w:ind w:firstLine="540"/>
        <w:jc w:val="both"/>
      </w:pPr>
      <w:bookmarkStart w:id="7" w:name="P73"/>
      <w:bookmarkEnd w:id="7"/>
      <w: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50B72" w:rsidRDefault="00550B72">
      <w:pPr>
        <w:pStyle w:val="ConsPlusNormal"/>
        <w:spacing w:before="220"/>
        <w:ind w:firstLine="540"/>
        <w:jc w:val="both"/>
      </w:pPr>
      <w:r>
        <w:t>1) сообщается следующая информация:</w:t>
      </w:r>
    </w:p>
    <w:p w:rsidR="00550B72" w:rsidRDefault="00550B72">
      <w:pPr>
        <w:pStyle w:val="ConsPlusNormal"/>
        <w:spacing w:before="220"/>
        <w:ind w:firstLine="540"/>
        <w:jc w:val="both"/>
      </w:pPr>
      <w:r>
        <w:t>контактные данные органа местного самоуправления (министерства)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50B72" w:rsidRDefault="00550B72">
      <w:pPr>
        <w:pStyle w:val="ConsPlusNormal"/>
        <w:spacing w:before="220"/>
        <w:ind w:firstLine="540"/>
        <w:jc w:val="both"/>
      </w:pPr>
      <w:r>
        <w:t>график работы органа местного самоуправления (министерства) с заявителями;</w:t>
      </w:r>
    </w:p>
    <w:p w:rsidR="00550B72" w:rsidRDefault="00550B72">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местного самоуправления (министерства), их должностных лиц, муниципальных служащих (государственных гражданских служащих);</w:t>
      </w:r>
    </w:p>
    <w:p w:rsidR="00550B72" w:rsidRDefault="00550B72">
      <w:pPr>
        <w:pStyle w:val="ConsPlusNormal"/>
        <w:spacing w:before="220"/>
        <w:ind w:firstLine="540"/>
        <w:jc w:val="both"/>
      </w:pPr>
      <w:r>
        <w:t>2) осуществляется консультирование по порядку предоставления государственной услуги.</w:t>
      </w:r>
    </w:p>
    <w:p w:rsidR="00550B72" w:rsidRDefault="00550B72">
      <w:pPr>
        <w:pStyle w:val="ConsPlusNormal"/>
        <w:spacing w:before="220"/>
        <w:ind w:firstLine="540"/>
        <w:jc w:val="both"/>
      </w:pPr>
      <w:r>
        <w:lastRenderedPageBreak/>
        <w:t xml:space="preserve">Ответ на телефонный звонок должен начинаться с информации о наименовании органа местного самоуправления (министерства), в который позвонил гражданин, должности, фамилии, имени и отчестве принявшего телефонный звонок муниципального служащего (государственного гражданского служащего). Время разговора не должно превышать 10 минут. </w:t>
      </w:r>
      <w:proofErr w:type="gramStart"/>
      <w:r>
        <w:t>При невозможности муниципального служащего (государственного гражданского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(государственного гражданского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roofErr w:type="gramEnd"/>
    </w:p>
    <w:p w:rsidR="00550B72" w:rsidRDefault="00550B72">
      <w:pPr>
        <w:pStyle w:val="ConsPlusNormal"/>
        <w:spacing w:before="220"/>
        <w:ind w:firstLine="540"/>
        <w:jc w:val="both"/>
      </w:pPr>
      <w:proofErr w:type="gramStart"/>
      <w:r>
        <w:t xml:space="preserve">Обращения заявителей по электронной почте и их письменные запросы рассматриваются в органе местного самоуправления (министерстве) в порядке, предусмотренном Федеральным </w:t>
      </w:r>
      <w:hyperlink r:id="rId9"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10"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550B72" w:rsidRDefault="00550B72">
      <w:pPr>
        <w:pStyle w:val="ConsPlusNormal"/>
        <w:spacing w:before="220"/>
        <w:ind w:firstLine="540"/>
        <w:jc w:val="both"/>
      </w:pPr>
      <w:bookmarkStart w:id="8" w:name="P81"/>
      <w:bookmarkEnd w:id="8"/>
      <w:r>
        <w:t>8. На официальном сайте органов местного самоуправления (на странице министерства на официальном сайте Правительства Архангельской области) в информационно-телекоммуникационной сети "Интернет" размещается следующая информация:</w:t>
      </w:r>
    </w:p>
    <w:p w:rsidR="00550B72" w:rsidRDefault="00550B72">
      <w:pPr>
        <w:pStyle w:val="ConsPlusNormal"/>
        <w:spacing w:before="220"/>
        <w:ind w:firstLine="540"/>
        <w:jc w:val="both"/>
      </w:pPr>
      <w:r>
        <w:t>текст настоящего административного регламента;</w:t>
      </w:r>
    </w:p>
    <w:p w:rsidR="00550B72" w:rsidRDefault="00550B72">
      <w:pPr>
        <w:pStyle w:val="ConsPlusNormal"/>
        <w:spacing w:before="220"/>
        <w:ind w:firstLine="540"/>
        <w:jc w:val="both"/>
      </w:pPr>
      <w:r>
        <w:t xml:space="preserve">контактные данные органов местного самоуправления (министерства), указанные в </w:t>
      </w:r>
      <w:hyperlink w:anchor="P73" w:history="1">
        <w:r>
          <w:rPr>
            <w:color w:val="0000FF"/>
          </w:rPr>
          <w:t>пункте 7</w:t>
        </w:r>
      </w:hyperlink>
      <w:r>
        <w:t xml:space="preserve"> настоящего административного регламента;</w:t>
      </w:r>
    </w:p>
    <w:p w:rsidR="00550B72" w:rsidRDefault="00550B72">
      <w:pPr>
        <w:pStyle w:val="ConsPlusNormal"/>
        <w:spacing w:before="220"/>
        <w:ind w:firstLine="540"/>
        <w:jc w:val="both"/>
      </w:pPr>
      <w:r>
        <w:t>график работы органов местного самоуправления (министерства) с заявителями;</w:t>
      </w:r>
    </w:p>
    <w:p w:rsidR="00550B72" w:rsidRDefault="00550B72">
      <w:pPr>
        <w:pStyle w:val="ConsPlusNormal"/>
        <w:spacing w:before="220"/>
        <w:ind w:firstLine="540"/>
        <w:jc w:val="both"/>
      </w:pPr>
      <w:r>
        <w:t>образцы заполнения заявителями бланков документов;</w:t>
      </w:r>
    </w:p>
    <w:p w:rsidR="00550B72" w:rsidRDefault="00550B72">
      <w:pPr>
        <w:pStyle w:val="ConsPlusNormal"/>
        <w:spacing w:before="220"/>
        <w:ind w:firstLine="540"/>
        <w:jc w:val="both"/>
      </w:pPr>
      <w:r>
        <w:t>порядок получения консультаций (справок) о предоставлении государственной услуги;</w:t>
      </w:r>
    </w:p>
    <w:p w:rsidR="00550B72" w:rsidRDefault="00550B72">
      <w:pPr>
        <w:pStyle w:val="ConsPlusNormal"/>
        <w:spacing w:before="220"/>
        <w:ind w:firstLine="540"/>
        <w:jc w:val="both"/>
      </w:pPr>
      <w:r>
        <w:t>сведения о должностных лицах, уполномоченных рассматривать жалобы заявителей на решения и действия (бездействие) органов местного самоуправления (министерства), их должностных лиц, муниципальных служащих (государственных гражданских служащих).</w:t>
      </w:r>
    </w:p>
    <w:p w:rsidR="00550B72" w:rsidRDefault="00550B72">
      <w:pPr>
        <w:pStyle w:val="ConsPlusNormal"/>
        <w:spacing w:before="220"/>
        <w:ind w:firstLine="540"/>
        <w:jc w:val="both"/>
      </w:pPr>
      <w:bookmarkStart w:id="9" w:name="P88"/>
      <w:bookmarkEnd w:id="9"/>
      <w:r>
        <w:t>9. На Архангельском региональном портале государственных и муниципальных услуг (функций) размещаются:</w:t>
      </w:r>
    </w:p>
    <w:p w:rsidR="00550B72" w:rsidRDefault="00550B72">
      <w:pPr>
        <w:pStyle w:val="ConsPlusNormal"/>
        <w:spacing w:before="220"/>
        <w:ind w:firstLine="540"/>
        <w:jc w:val="both"/>
      </w:pPr>
      <w:r>
        <w:t xml:space="preserve">информация, указанная в </w:t>
      </w:r>
      <w:hyperlink w:anchor="P81" w:history="1">
        <w:r>
          <w:rPr>
            <w:color w:val="0000FF"/>
          </w:rPr>
          <w:t>пункте 8</w:t>
        </w:r>
      </w:hyperlink>
      <w:r>
        <w:t xml:space="preserve"> настоящего административного регламента;</w:t>
      </w:r>
    </w:p>
    <w:p w:rsidR="00550B72" w:rsidRDefault="00550B72">
      <w:pPr>
        <w:pStyle w:val="ConsPlusNormal"/>
        <w:spacing w:before="220"/>
        <w:ind w:firstLine="540"/>
        <w:jc w:val="both"/>
      </w:pPr>
      <w:r>
        <w:t xml:space="preserve">информация, указанная в </w:t>
      </w:r>
      <w:hyperlink r:id="rId11"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550B72" w:rsidRDefault="00550B72">
      <w:pPr>
        <w:pStyle w:val="ConsPlusNormal"/>
        <w:spacing w:before="220"/>
        <w:ind w:firstLine="540"/>
        <w:jc w:val="both"/>
      </w:pPr>
      <w:r>
        <w:t xml:space="preserve">10. В помещениях органа местного самоуправления (на информационных стендах) размещается информация, указанная в </w:t>
      </w:r>
      <w:hyperlink w:anchor="P81" w:history="1">
        <w:r>
          <w:rPr>
            <w:color w:val="0000FF"/>
          </w:rPr>
          <w:t>пункте 8</w:t>
        </w:r>
      </w:hyperlink>
      <w:r>
        <w:t xml:space="preserve"> настоящего административного регламента.</w:t>
      </w:r>
    </w:p>
    <w:p w:rsidR="00550B72" w:rsidRDefault="00550B72">
      <w:pPr>
        <w:pStyle w:val="ConsPlusNormal"/>
        <w:jc w:val="both"/>
      </w:pPr>
    </w:p>
    <w:p w:rsidR="00550B72" w:rsidRDefault="00550B72">
      <w:pPr>
        <w:pStyle w:val="ConsPlusNormal"/>
        <w:jc w:val="center"/>
        <w:outlineLvl w:val="1"/>
      </w:pPr>
      <w:r>
        <w:t>II. Стандарт предоставления государственной услуги</w:t>
      </w:r>
    </w:p>
    <w:p w:rsidR="00550B72" w:rsidRDefault="00550B72">
      <w:pPr>
        <w:pStyle w:val="ConsPlusNormal"/>
        <w:jc w:val="both"/>
      </w:pPr>
    </w:p>
    <w:p w:rsidR="00550B72" w:rsidRDefault="00550B72">
      <w:pPr>
        <w:pStyle w:val="ConsPlusNormal"/>
        <w:ind w:firstLine="540"/>
        <w:jc w:val="both"/>
      </w:pPr>
      <w:r>
        <w:t>11. Наименование государственной услуги: "Выдача разрешений и предписаний по вопросам общения детей с родственниками и родителями, родительские права которых ограничены судом, на территории Архангельской области".</w:t>
      </w:r>
    </w:p>
    <w:p w:rsidR="00550B72" w:rsidRDefault="00550B72">
      <w:pPr>
        <w:pStyle w:val="ConsPlusNormal"/>
        <w:spacing w:before="220"/>
        <w:ind w:firstLine="540"/>
        <w:jc w:val="both"/>
      </w:pPr>
      <w:r>
        <w:t xml:space="preserve">12. Государственная услуга предоставляется непосредственно органами опеки и </w:t>
      </w:r>
      <w:r>
        <w:lastRenderedPageBreak/>
        <w:t>попечительства.</w:t>
      </w:r>
    </w:p>
    <w:p w:rsidR="00550B72" w:rsidRDefault="00550B72">
      <w:pPr>
        <w:pStyle w:val="ConsPlusNormal"/>
        <w:spacing w:before="220"/>
        <w:ind w:firstLine="540"/>
        <w:jc w:val="both"/>
      </w:pPr>
      <w:r>
        <w:t>Государственные полномочия по организации и осуществлению деятельности по опеке и попечительству на территории Архангельской области осуществляют органы местного самоуправления муниципальных районов и городских округов Архангельской области.</w:t>
      </w:r>
    </w:p>
    <w:p w:rsidR="00550B72" w:rsidRDefault="00550B72">
      <w:pPr>
        <w:pStyle w:val="ConsPlusNormal"/>
        <w:spacing w:before="220"/>
        <w:ind w:firstLine="540"/>
        <w:jc w:val="both"/>
      </w:pPr>
      <w:r>
        <w:t>13. Предоставление государственной услуги осуществляется в соответствии со следующими нормативными правовыми актами:</w:t>
      </w:r>
    </w:p>
    <w:p w:rsidR="00550B72" w:rsidRDefault="00550B72">
      <w:pPr>
        <w:pStyle w:val="ConsPlusNormal"/>
        <w:spacing w:before="220"/>
        <w:ind w:firstLine="540"/>
        <w:jc w:val="both"/>
      </w:pPr>
      <w:hyperlink r:id="rId12" w:history="1">
        <w:r>
          <w:rPr>
            <w:color w:val="0000FF"/>
          </w:rPr>
          <w:t>Конституция</w:t>
        </w:r>
      </w:hyperlink>
      <w:r>
        <w:t xml:space="preserve"> Российской Федерации;</w:t>
      </w:r>
    </w:p>
    <w:p w:rsidR="00550B72" w:rsidRDefault="00550B72">
      <w:pPr>
        <w:pStyle w:val="ConsPlusNormal"/>
        <w:spacing w:before="220"/>
        <w:ind w:firstLine="540"/>
        <w:jc w:val="both"/>
      </w:pPr>
      <w:r>
        <w:t xml:space="preserve">Семейный </w:t>
      </w:r>
      <w:hyperlink r:id="rId13" w:history="1">
        <w:r>
          <w:rPr>
            <w:color w:val="0000FF"/>
          </w:rPr>
          <w:t>кодекс</w:t>
        </w:r>
      </w:hyperlink>
      <w:r>
        <w:t xml:space="preserve"> Российской Федерации от 29 декабря 1995 года N 223-ФЗ;</w:t>
      </w:r>
    </w:p>
    <w:p w:rsidR="00550B72" w:rsidRDefault="00550B72">
      <w:pPr>
        <w:pStyle w:val="ConsPlusNormal"/>
        <w:spacing w:before="220"/>
        <w:ind w:firstLine="540"/>
        <w:jc w:val="both"/>
      </w:pPr>
      <w:r>
        <w:t xml:space="preserve">Федеральный </w:t>
      </w:r>
      <w:hyperlink r:id="rId14" w:history="1">
        <w:r>
          <w:rPr>
            <w:color w:val="0000FF"/>
          </w:rPr>
          <w:t>закон</w:t>
        </w:r>
      </w:hyperlink>
      <w:r>
        <w:t xml:space="preserve"> от 2 мая 2006 года N 59-ФЗ "О порядке рассмотрения обращений граждан Российской Федерации";</w:t>
      </w:r>
    </w:p>
    <w:p w:rsidR="00550B72" w:rsidRDefault="00550B72">
      <w:pPr>
        <w:pStyle w:val="ConsPlusNormal"/>
        <w:spacing w:before="220"/>
        <w:ind w:firstLine="540"/>
        <w:jc w:val="both"/>
      </w:pPr>
      <w:r>
        <w:t xml:space="preserve">Федеральный </w:t>
      </w:r>
      <w:hyperlink r:id="rId15" w:history="1">
        <w:r>
          <w:rPr>
            <w:color w:val="0000FF"/>
          </w:rPr>
          <w:t>закон</w:t>
        </w:r>
      </w:hyperlink>
      <w:r>
        <w:t xml:space="preserve"> от 24 апреля 2008 года N 48-ФЗ "Об опеке и попечительстве";</w:t>
      </w:r>
    </w:p>
    <w:p w:rsidR="00550B72" w:rsidRDefault="00550B72">
      <w:pPr>
        <w:pStyle w:val="ConsPlusNormal"/>
        <w:spacing w:before="220"/>
        <w:ind w:firstLine="540"/>
        <w:jc w:val="both"/>
      </w:pPr>
      <w:r>
        <w:t xml:space="preserve">Федеральный </w:t>
      </w:r>
      <w:hyperlink r:id="rId16"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50B72" w:rsidRDefault="00550B72">
      <w:pPr>
        <w:pStyle w:val="ConsPlusNormal"/>
        <w:spacing w:before="220"/>
        <w:ind w:firstLine="540"/>
        <w:jc w:val="both"/>
      </w:pPr>
      <w:r>
        <w:t xml:space="preserve">Федеральный </w:t>
      </w:r>
      <w:hyperlink r:id="rId17"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550B72" w:rsidRDefault="00550B72">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50B72" w:rsidRDefault="00550B72">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0B72" w:rsidRDefault="00550B72">
      <w:pPr>
        <w:pStyle w:val="ConsPlusNormal"/>
        <w:spacing w:before="220"/>
        <w:ind w:firstLine="540"/>
        <w:jc w:val="both"/>
      </w:pPr>
      <w:r>
        <w:t xml:space="preserve">областной </w:t>
      </w:r>
      <w:hyperlink r:id="rId20" w:history="1">
        <w:r>
          <w:rPr>
            <w:color w:val="0000FF"/>
          </w:rPr>
          <w:t>закон</w:t>
        </w:r>
      </w:hyperlink>
      <w:r>
        <w:t xml:space="preserve"> от 20 сентября 2005 года N 84-5-ОЗ "О порядке </w:t>
      </w:r>
      <w:proofErr w:type="gramStart"/>
      <w:r>
        <w:t>наделения органов местного самоуправления муниципальных образований Архангельской области</w:t>
      </w:r>
      <w:proofErr w:type="gramEnd"/>
      <w:r>
        <w:t xml:space="preserve"> отдельными государственными полномочиями";</w:t>
      </w:r>
    </w:p>
    <w:p w:rsidR="00550B72" w:rsidRDefault="00550B72">
      <w:pPr>
        <w:pStyle w:val="ConsPlusNormal"/>
        <w:spacing w:before="220"/>
        <w:ind w:firstLine="540"/>
        <w:jc w:val="both"/>
      </w:pPr>
      <w:r>
        <w:t xml:space="preserve">областной </w:t>
      </w:r>
      <w:hyperlink r:id="rId21" w:history="1">
        <w:r>
          <w:rPr>
            <w:color w:val="0000FF"/>
          </w:rPr>
          <w:t>закон</w:t>
        </w:r>
      </w:hyperlink>
      <w:r>
        <w:t xml:space="preserve"> от 29 октября 2008 года N 578-30-ОЗ "Об организации и осуществлении деятельности по опеке и попечительству в Архангельской области";</w:t>
      </w:r>
    </w:p>
    <w:p w:rsidR="00550B72" w:rsidRDefault="00550B72">
      <w:pPr>
        <w:pStyle w:val="ConsPlusNormal"/>
        <w:spacing w:before="220"/>
        <w:ind w:firstLine="540"/>
        <w:jc w:val="both"/>
      </w:pPr>
      <w:hyperlink r:id="rId22" w:history="1">
        <w:r>
          <w:rPr>
            <w:color w:val="0000FF"/>
          </w:rPr>
          <w:t>постановление</w:t>
        </w:r>
      </w:hyperlink>
      <w:r>
        <w:t xml:space="preserve"> Правительства Архангельской области от 28 декабря 2010 года N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550B72" w:rsidRDefault="00550B72">
      <w:pPr>
        <w:pStyle w:val="ConsPlusNormal"/>
        <w:spacing w:before="220"/>
        <w:ind w:firstLine="540"/>
        <w:jc w:val="both"/>
      </w:pPr>
      <w:hyperlink r:id="rId23" w:history="1">
        <w:r>
          <w:rPr>
            <w:color w:val="0000FF"/>
          </w:rPr>
          <w:t>постановление</w:t>
        </w:r>
      </w:hyperlink>
      <w:r>
        <w:t xml:space="preserve"> Правительства Архангельской области от 26 апреля 2011 года N 130-пп "Об утверждении перечней государственных услуг Архангельской области";</w:t>
      </w:r>
    </w:p>
    <w:p w:rsidR="00550B72" w:rsidRDefault="00550B72">
      <w:pPr>
        <w:pStyle w:val="ConsPlusNormal"/>
        <w:spacing w:before="220"/>
        <w:ind w:firstLine="540"/>
        <w:jc w:val="both"/>
      </w:pPr>
      <w:hyperlink r:id="rId24" w:history="1">
        <w:r>
          <w:rPr>
            <w:color w:val="0000FF"/>
          </w:rPr>
          <w:t>постановление</w:t>
        </w:r>
      </w:hyperlink>
      <w:r>
        <w:t xml:space="preserve"> Правительства Архангельской области от 27 марта 2012 года N 120-пп "Об утверждении Положения о министерстве образования и науки Архангельской области".</w:t>
      </w:r>
    </w:p>
    <w:p w:rsidR="00550B72" w:rsidRDefault="00550B72">
      <w:pPr>
        <w:pStyle w:val="ConsPlusNormal"/>
        <w:jc w:val="both"/>
      </w:pPr>
    </w:p>
    <w:p w:rsidR="00550B72" w:rsidRDefault="00550B72">
      <w:pPr>
        <w:pStyle w:val="ConsPlusNormal"/>
        <w:jc w:val="center"/>
        <w:outlineLvl w:val="2"/>
      </w:pPr>
      <w:bookmarkStart w:id="10" w:name="P113"/>
      <w:bookmarkEnd w:id="10"/>
      <w:r>
        <w:t>2.1. Перечень документов, необходимых для предоставления</w:t>
      </w:r>
    </w:p>
    <w:p w:rsidR="00550B72" w:rsidRDefault="00550B72">
      <w:pPr>
        <w:pStyle w:val="ConsPlusNormal"/>
        <w:jc w:val="center"/>
      </w:pPr>
      <w:r>
        <w:t>государственной услуги</w:t>
      </w:r>
    </w:p>
    <w:p w:rsidR="00550B72" w:rsidRDefault="00550B72">
      <w:pPr>
        <w:pStyle w:val="ConsPlusNormal"/>
        <w:jc w:val="both"/>
      </w:pPr>
    </w:p>
    <w:p w:rsidR="00550B72" w:rsidRDefault="00550B72">
      <w:pPr>
        <w:pStyle w:val="ConsPlusNormal"/>
        <w:ind w:firstLine="540"/>
        <w:jc w:val="both"/>
      </w:pPr>
      <w:bookmarkStart w:id="11" w:name="P116"/>
      <w:bookmarkEnd w:id="11"/>
      <w:r>
        <w:t>14. Для получения государственной услуги заявитель представляет следующие документы (далее также - запрос заявителя):</w:t>
      </w:r>
    </w:p>
    <w:p w:rsidR="00550B72" w:rsidRDefault="00550B72">
      <w:pPr>
        <w:pStyle w:val="ConsPlusNormal"/>
        <w:spacing w:before="220"/>
        <w:ind w:firstLine="540"/>
        <w:jc w:val="both"/>
      </w:pPr>
      <w:bookmarkStart w:id="12" w:name="P117"/>
      <w:bookmarkEnd w:id="12"/>
      <w:r>
        <w:lastRenderedPageBreak/>
        <w:t>1) заявление о предоставлении государственной услуги;</w:t>
      </w:r>
    </w:p>
    <w:p w:rsidR="00550B72" w:rsidRDefault="00550B72">
      <w:pPr>
        <w:pStyle w:val="ConsPlusNormal"/>
        <w:spacing w:before="220"/>
        <w:ind w:firstLine="540"/>
        <w:jc w:val="both"/>
      </w:pPr>
      <w:bookmarkStart w:id="13" w:name="P118"/>
      <w:bookmarkEnd w:id="13"/>
      <w:r>
        <w:t>2) документ, удостоверяющий личность заявителя;</w:t>
      </w:r>
    </w:p>
    <w:p w:rsidR="00550B72" w:rsidRDefault="00550B72">
      <w:pPr>
        <w:pStyle w:val="ConsPlusNormal"/>
        <w:spacing w:before="220"/>
        <w:ind w:firstLine="540"/>
        <w:jc w:val="both"/>
      </w:pPr>
      <w:bookmarkStart w:id="14" w:name="P119"/>
      <w:bookmarkEnd w:id="14"/>
      <w:r>
        <w:t xml:space="preserve">3) документы, подтверждающие родственные связи (в случае, когда заявителем выступает близкий родственник ребенка (дедушка, бабушка, полнородные и </w:t>
      </w:r>
      <w:proofErr w:type="spellStart"/>
      <w:r>
        <w:t>неполнородные</w:t>
      </w:r>
      <w:proofErr w:type="spellEnd"/>
      <w:r>
        <w:t xml:space="preserve"> (имеющие </w:t>
      </w:r>
      <w:proofErr w:type="gramStart"/>
      <w:r>
        <w:t>общих</w:t>
      </w:r>
      <w:proofErr w:type="gramEnd"/>
      <w:r>
        <w:t xml:space="preserve"> отца или мать) братья и сестры));</w:t>
      </w:r>
    </w:p>
    <w:p w:rsidR="00550B72" w:rsidRDefault="00550B72">
      <w:pPr>
        <w:pStyle w:val="ConsPlusNormal"/>
        <w:spacing w:before="220"/>
        <w:ind w:firstLine="540"/>
        <w:jc w:val="both"/>
      </w:pPr>
      <w:bookmarkStart w:id="15" w:name="P120"/>
      <w:bookmarkEnd w:id="15"/>
      <w:r>
        <w:t>4) вступившее в силу решение суда об ограничении в родительских правах (в случае, когда заявителем выступает родитель, родительские права которого ограничены судом).</w:t>
      </w:r>
    </w:p>
    <w:p w:rsidR="00550B72" w:rsidRDefault="00550B72">
      <w:pPr>
        <w:pStyle w:val="ConsPlusNormal"/>
        <w:spacing w:before="220"/>
        <w:ind w:firstLine="540"/>
        <w:jc w:val="both"/>
      </w:pPr>
      <w:bookmarkStart w:id="16" w:name="P121"/>
      <w:bookmarkEnd w:id="16"/>
      <w:r>
        <w:t xml:space="preserve">15. Документ, предусмотренный </w:t>
      </w:r>
      <w:hyperlink w:anchor="P117" w:history="1">
        <w:r>
          <w:rPr>
            <w:color w:val="0000FF"/>
          </w:rPr>
          <w:t>подпунктом 1 пункта 14</w:t>
        </w:r>
      </w:hyperlink>
      <w:r>
        <w:t xml:space="preserve"> настоящего административного регламента, составляется по </w:t>
      </w:r>
      <w:hyperlink w:anchor="P456" w:history="1">
        <w:r>
          <w:rPr>
            <w:color w:val="0000FF"/>
          </w:rPr>
          <w:t>форме</w:t>
        </w:r>
      </w:hyperlink>
      <w:r>
        <w:t xml:space="preserve"> в соответствии с приложением N 2 к настоящему административному регламенту.</w:t>
      </w:r>
    </w:p>
    <w:p w:rsidR="00550B72" w:rsidRDefault="00550B72">
      <w:pPr>
        <w:pStyle w:val="ConsPlusNormal"/>
        <w:spacing w:before="220"/>
        <w:ind w:firstLine="540"/>
        <w:jc w:val="both"/>
      </w:pPr>
      <w:r>
        <w:t xml:space="preserve">16. Документ, предусмотренный </w:t>
      </w:r>
      <w:hyperlink w:anchor="P117" w:history="1">
        <w:r>
          <w:rPr>
            <w:color w:val="0000FF"/>
          </w:rPr>
          <w:t>подпунктом 1 пункта 14</w:t>
        </w:r>
      </w:hyperlink>
      <w:r>
        <w:t xml:space="preserve"> настоящего административного регламента, представляется в виде оригинала или в виде электронного документа в одном экземпляре.</w:t>
      </w:r>
    </w:p>
    <w:p w:rsidR="00550B72" w:rsidRDefault="00550B72">
      <w:pPr>
        <w:pStyle w:val="ConsPlusNormal"/>
        <w:spacing w:before="220"/>
        <w:ind w:firstLine="540"/>
        <w:jc w:val="both"/>
      </w:pPr>
      <w:r>
        <w:t xml:space="preserve">Документы, предусмотренные </w:t>
      </w:r>
      <w:hyperlink w:anchor="P118" w:history="1">
        <w:r>
          <w:rPr>
            <w:color w:val="0000FF"/>
          </w:rPr>
          <w:t>подпунктами 2</w:t>
        </w:r>
      </w:hyperlink>
      <w:r>
        <w:t xml:space="preserve"> - </w:t>
      </w:r>
      <w:hyperlink w:anchor="P119" w:history="1">
        <w:r>
          <w:rPr>
            <w:color w:val="0000FF"/>
          </w:rPr>
          <w:t>3 пункта 14</w:t>
        </w:r>
      </w:hyperlink>
      <w:r>
        <w:t xml:space="preserve"> настоящего административного регламента, представляются в виде копий, нотариально заверенных в соответствии с законодательством Российской Федерации или заверенных заявителем с предъявлением подлинника, или в виде электронного документа в одном экземпляре.</w:t>
      </w:r>
    </w:p>
    <w:p w:rsidR="00550B72" w:rsidRDefault="00550B72">
      <w:pPr>
        <w:pStyle w:val="ConsPlusNormal"/>
        <w:spacing w:before="220"/>
        <w:ind w:firstLine="540"/>
        <w:jc w:val="both"/>
      </w:pPr>
      <w:r>
        <w:t xml:space="preserve">Документ, предусмотренный </w:t>
      </w:r>
      <w:hyperlink w:anchor="P120" w:history="1">
        <w:r>
          <w:rPr>
            <w:color w:val="0000FF"/>
          </w:rPr>
          <w:t>подпунктом 4 пункта 14</w:t>
        </w:r>
      </w:hyperlink>
      <w:r>
        <w:t xml:space="preserve"> настоящего административного регламента, представляется в виде копии, заверенной судебными органами в установленном порядке, или в виде электронного документа в одном экземпляре.</w:t>
      </w:r>
    </w:p>
    <w:p w:rsidR="00550B72" w:rsidRDefault="00550B72">
      <w:pPr>
        <w:pStyle w:val="ConsPlusNormal"/>
        <w:spacing w:before="220"/>
        <w:ind w:firstLine="540"/>
        <w:jc w:val="both"/>
      </w:pPr>
      <w:r>
        <w:t>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550B72" w:rsidRDefault="00550B72">
      <w:pPr>
        <w:pStyle w:val="ConsPlusNormal"/>
        <w:spacing w:before="220"/>
        <w:ind w:firstLine="540"/>
        <w:jc w:val="both"/>
      </w:pPr>
      <w:r>
        <w:t>текстовые документы - *.</w:t>
      </w:r>
      <w:proofErr w:type="spellStart"/>
      <w:r>
        <w:t>doc</w:t>
      </w:r>
      <w:proofErr w:type="spellEnd"/>
      <w:r>
        <w:t>, *.</w:t>
      </w:r>
      <w:proofErr w:type="spellStart"/>
      <w:r>
        <w:t>xls</w:t>
      </w:r>
      <w:proofErr w:type="spellEnd"/>
      <w:r>
        <w:t>, *.</w:t>
      </w:r>
      <w:proofErr w:type="spellStart"/>
      <w:r>
        <w:t>pdf</w:t>
      </w:r>
      <w:proofErr w:type="spellEnd"/>
      <w:r>
        <w:t xml:space="preserve"> (один документ - один файл);</w:t>
      </w:r>
    </w:p>
    <w:p w:rsidR="00550B72" w:rsidRDefault="00550B72">
      <w:pPr>
        <w:pStyle w:val="ConsPlusNormal"/>
        <w:spacing w:before="220"/>
        <w:ind w:firstLine="540"/>
        <w:jc w:val="both"/>
      </w:pPr>
      <w:r>
        <w:t>графические документы: чертежи - *.</w:t>
      </w:r>
      <w:proofErr w:type="spellStart"/>
      <w:r>
        <w:t>pdf</w:t>
      </w:r>
      <w:proofErr w:type="spellEnd"/>
      <w:r>
        <w:t xml:space="preserve"> (один чертеж - один файл); иные изображения - *.</w:t>
      </w:r>
      <w:proofErr w:type="spellStart"/>
      <w:r>
        <w:t>pdf</w:t>
      </w:r>
      <w:proofErr w:type="spellEnd"/>
      <w:r>
        <w:t>, *.</w:t>
      </w:r>
      <w:proofErr w:type="spellStart"/>
      <w:r>
        <w:t>gif</w:t>
      </w:r>
      <w:proofErr w:type="spellEnd"/>
      <w:r>
        <w:t>, *.</w:t>
      </w:r>
      <w:proofErr w:type="spellStart"/>
      <w:r>
        <w:t>jpeg</w:t>
      </w:r>
      <w:proofErr w:type="spellEnd"/>
      <w:r>
        <w:t>.</w:t>
      </w:r>
    </w:p>
    <w:p w:rsidR="00550B72" w:rsidRDefault="00550B72">
      <w:pPr>
        <w:pStyle w:val="ConsPlusNormal"/>
        <w:spacing w:before="220"/>
        <w:ind w:firstLine="540"/>
        <w:jc w:val="both"/>
      </w:pPr>
      <w:r>
        <w:t>Электронные документы должны полностью соответствовать документам на бумажном носителе.</w:t>
      </w:r>
    </w:p>
    <w:p w:rsidR="00550B72" w:rsidRDefault="00550B72">
      <w:pPr>
        <w:pStyle w:val="ConsPlusNormal"/>
        <w:spacing w:before="220"/>
        <w:ind w:firstLine="540"/>
        <w:jc w:val="both"/>
      </w:pPr>
      <w:bookmarkStart w:id="17" w:name="P129"/>
      <w:bookmarkEnd w:id="17"/>
      <w:r>
        <w:t>17. Документы, предусмотренные настоящим подразделом:</w:t>
      </w:r>
    </w:p>
    <w:p w:rsidR="00550B72" w:rsidRDefault="00550B72">
      <w:pPr>
        <w:pStyle w:val="ConsPlusNormal"/>
        <w:spacing w:before="220"/>
        <w:ind w:firstLine="540"/>
        <w:jc w:val="both"/>
      </w:pPr>
      <w:r>
        <w:t>представляются заявителем лично (через представителя) в орган опеки и попечительства;</w:t>
      </w:r>
    </w:p>
    <w:p w:rsidR="00550B72" w:rsidRDefault="00550B72">
      <w:pPr>
        <w:pStyle w:val="ConsPlusNormal"/>
        <w:spacing w:before="220"/>
        <w:ind w:firstLine="540"/>
        <w:jc w:val="both"/>
      </w:pPr>
      <w:r>
        <w:t>направляются почтовым отправлением в орган опеки и попечительства;</w:t>
      </w:r>
    </w:p>
    <w:p w:rsidR="00550B72" w:rsidRDefault="00550B72">
      <w:pPr>
        <w:pStyle w:val="ConsPlusNormal"/>
        <w:spacing w:before="220"/>
        <w:ind w:firstLine="540"/>
        <w:jc w:val="both"/>
      </w:pPr>
      <w:r>
        <w:t>направляются по электронной почте в орган опеки и попечительства;</w:t>
      </w:r>
    </w:p>
    <w:p w:rsidR="00550B72" w:rsidRDefault="00550B72">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50B72" w:rsidRDefault="00550B72">
      <w:pPr>
        <w:pStyle w:val="ConsPlusNormal"/>
        <w:jc w:val="both"/>
      </w:pPr>
    </w:p>
    <w:p w:rsidR="00550B72" w:rsidRDefault="00550B72">
      <w:pPr>
        <w:pStyle w:val="ConsPlusNormal"/>
        <w:jc w:val="center"/>
        <w:outlineLvl w:val="2"/>
      </w:pPr>
      <w:r>
        <w:t>2.2. Основания для отказа в приеме документов,</w:t>
      </w:r>
    </w:p>
    <w:p w:rsidR="00550B72" w:rsidRDefault="00550B72">
      <w:pPr>
        <w:pStyle w:val="ConsPlusNormal"/>
        <w:jc w:val="center"/>
      </w:pPr>
      <w:proofErr w:type="gramStart"/>
      <w:r>
        <w:t>необходимых</w:t>
      </w:r>
      <w:proofErr w:type="gramEnd"/>
      <w:r>
        <w:t xml:space="preserve"> для предоставления государственной услуги</w:t>
      </w:r>
    </w:p>
    <w:p w:rsidR="00550B72" w:rsidRDefault="00550B72">
      <w:pPr>
        <w:pStyle w:val="ConsPlusNormal"/>
        <w:jc w:val="both"/>
      </w:pPr>
    </w:p>
    <w:p w:rsidR="00550B72" w:rsidRDefault="00550B72">
      <w:pPr>
        <w:pStyle w:val="ConsPlusNormal"/>
        <w:ind w:firstLine="540"/>
        <w:jc w:val="both"/>
      </w:pPr>
      <w:bookmarkStart w:id="18" w:name="P138"/>
      <w:bookmarkEnd w:id="18"/>
      <w:r>
        <w:t>18. Основаниями для отказа в приеме документов, необходимых для предоставления государственной услуги, являются следующие обстоятельства:</w:t>
      </w:r>
    </w:p>
    <w:p w:rsidR="00550B72" w:rsidRDefault="00550B72">
      <w:pPr>
        <w:pStyle w:val="ConsPlusNormal"/>
        <w:spacing w:before="220"/>
        <w:ind w:firstLine="540"/>
        <w:jc w:val="both"/>
      </w:pPr>
      <w:r>
        <w:lastRenderedPageBreak/>
        <w:t xml:space="preserve">1) лицо, подающее документы, не относится к числу заявителей в соответствии с </w:t>
      </w:r>
      <w:hyperlink w:anchor="P52" w:history="1">
        <w:r>
          <w:rPr>
            <w:color w:val="0000FF"/>
          </w:rPr>
          <w:t>пунктом 4</w:t>
        </w:r>
      </w:hyperlink>
      <w:r>
        <w:t xml:space="preserve"> настоящего административного регламента;</w:t>
      </w:r>
    </w:p>
    <w:p w:rsidR="00550B72" w:rsidRDefault="00550B72">
      <w:pPr>
        <w:pStyle w:val="ConsPlusNormal"/>
        <w:spacing w:before="220"/>
        <w:ind w:firstLine="540"/>
        <w:jc w:val="both"/>
      </w:pPr>
      <w:bookmarkStart w:id="19" w:name="P140"/>
      <w:bookmarkEnd w:id="19"/>
      <w:r>
        <w:t xml:space="preserve">2) заявитель представил неполный комплект документов в соответствии с </w:t>
      </w:r>
      <w:hyperlink w:anchor="P116" w:history="1">
        <w:r>
          <w:rPr>
            <w:color w:val="0000FF"/>
          </w:rPr>
          <w:t>пунктом 14</w:t>
        </w:r>
      </w:hyperlink>
      <w:r>
        <w:t xml:space="preserve"> настоящего административного регламента;</w:t>
      </w:r>
    </w:p>
    <w:p w:rsidR="00550B72" w:rsidRDefault="00550B72">
      <w:pPr>
        <w:pStyle w:val="ConsPlusNormal"/>
        <w:spacing w:before="220"/>
        <w:ind w:firstLine="540"/>
        <w:jc w:val="both"/>
      </w:pPr>
      <w:bookmarkStart w:id="20" w:name="P141"/>
      <w:bookmarkEnd w:id="20"/>
      <w:r>
        <w:t>3) заявитель представил документы, оформление и (или) способ представления которых не соответствует установленным требованиям (</w:t>
      </w:r>
      <w:hyperlink w:anchor="P121" w:history="1">
        <w:r>
          <w:rPr>
            <w:color w:val="0000FF"/>
          </w:rPr>
          <w:t>пункты 15</w:t>
        </w:r>
      </w:hyperlink>
      <w:r>
        <w:t xml:space="preserve"> - </w:t>
      </w:r>
      <w:hyperlink w:anchor="P129" w:history="1">
        <w:r>
          <w:rPr>
            <w:color w:val="0000FF"/>
          </w:rPr>
          <w:t>17</w:t>
        </w:r>
      </w:hyperlink>
      <w:r>
        <w:t xml:space="preserve"> настоящего административного регламента).</w:t>
      </w:r>
    </w:p>
    <w:p w:rsidR="00550B72" w:rsidRDefault="00550B72">
      <w:pPr>
        <w:pStyle w:val="ConsPlusNormal"/>
        <w:jc w:val="both"/>
      </w:pPr>
    </w:p>
    <w:p w:rsidR="00550B72" w:rsidRDefault="00550B72">
      <w:pPr>
        <w:pStyle w:val="ConsPlusNormal"/>
        <w:jc w:val="center"/>
        <w:outlineLvl w:val="2"/>
      </w:pPr>
      <w:r>
        <w:t>2.3. Сроки при предоставлении государственной услуги</w:t>
      </w:r>
    </w:p>
    <w:p w:rsidR="00550B72" w:rsidRDefault="00550B72">
      <w:pPr>
        <w:pStyle w:val="ConsPlusNormal"/>
        <w:jc w:val="both"/>
      </w:pPr>
    </w:p>
    <w:p w:rsidR="00550B72" w:rsidRDefault="00550B72">
      <w:pPr>
        <w:pStyle w:val="ConsPlusNormal"/>
        <w:ind w:firstLine="540"/>
        <w:jc w:val="both"/>
      </w:pPr>
      <w:r>
        <w:t>19. Сроки выполнения отдельных административных процедур и действий:</w:t>
      </w:r>
    </w:p>
    <w:p w:rsidR="00550B72" w:rsidRDefault="00550B72">
      <w:pPr>
        <w:pStyle w:val="ConsPlusNormal"/>
        <w:spacing w:before="220"/>
        <w:ind w:firstLine="540"/>
        <w:jc w:val="both"/>
      </w:pPr>
      <w:bookmarkStart w:id="21" w:name="P146"/>
      <w:bookmarkEnd w:id="21"/>
      <w:r>
        <w:t>1) регистрация запроса заявителя о предоставлении государственной услуги - до 15 минут с момента поступления запроса заявителя;</w:t>
      </w:r>
    </w:p>
    <w:p w:rsidR="00550B72" w:rsidRDefault="00550B72">
      <w:pPr>
        <w:pStyle w:val="ConsPlusNormal"/>
        <w:spacing w:before="220"/>
        <w:ind w:firstLine="540"/>
        <w:jc w:val="both"/>
      </w:pPr>
      <w:bookmarkStart w:id="22" w:name="P147"/>
      <w:bookmarkEnd w:id="22"/>
      <w:r>
        <w:t>2) подготовка и направление уведомления об отказе в приеме документов, необходимых для предоставления государственной услуги, - до одного рабочего дня со дня поступления запроса заявителя;</w:t>
      </w:r>
    </w:p>
    <w:p w:rsidR="00550B72" w:rsidRDefault="00550B72">
      <w:pPr>
        <w:pStyle w:val="ConsPlusNormal"/>
        <w:spacing w:before="220"/>
        <w:ind w:firstLine="540"/>
        <w:jc w:val="both"/>
      </w:pPr>
      <w:bookmarkStart w:id="23" w:name="P148"/>
      <w:bookmarkEnd w:id="23"/>
      <w:r>
        <w:t>3) рассмотрение вопроса о выдаче разрешений и предписаний по вопросам общения детей с родственниками и родителями, родительские права которых ограничены судом, - до 12 дней со дня поступления запроса заявителя;</w:t>
      </w:r>
    </w:p>
    <w:p w:rsidR="00550B72" w:rsidRDefault="00550B72">
      <w:pPr>
        <w:pStyle w:val="ConsPlusNormal"/>
        <w:spacing w:before="220"/>
        <w:ind w:firstLine="540"/>
        <w:jc w:val="both"/>
      </w:pPr>
      <w:bookmarkStart w:id="24" w:name="P149"/>
      <w:bookmarkEnd w:id="24"/>
      <w:r>
        <w:t>4) выдача разрешений и предписаний по вопросам общения детей с родственниками и родителями, родительские права которых ограничены судом, либо отказа в выдаче таких разрешений и предписаний - до одного рабочего дня со дня принятия решения о предоставлении государственной услуги либо об отказе в предоставлении государственной услуги.</w:t>
      </w:r>
    </w:p>
    <w:p w:rsidR="00550B72" w:rsidRDefault="00550B72">
      <w:pPr>
        <w:pStyle w:val="ConsPlusNormal"/>
        <w:spacing w:before="220"/>
        <w:ind w:firstLine="540"/>
        <w:jc w:val="both"/>
      </w:pPr>
      <w:r>
        <w:t>20. Максимальный срок ожидания в очереди:</w:t>
      </w:r>
    </w:p>
    <w:p w:rsidR="00550B72" w:rsidRDefault="00550B72">
      <w:pPr>
        <w:pStyle w:val="ConsPlusNormal"/>
        <w:spacing w:before="220"/>
        <w:ind w:firstLine="540"/>
        <w:jc w:val="both"/>
      </w:pPr>
      <w:r>
        <w:t>1) при подаче запроса о предоставлении государственной услуги - до 15 минут;</w:t>
      </w:r>
    </w:p>
    <w:p w:rsidR="00550B72" w:rsidRDefault="00550B72">
      <w:pPr>
        <w:pStyle w:val="ConsPlusNormal"/>
        <w:spacing w:before="220"/>
        <w:ind w:firstLine="540"/>
        <w:jc w:val="both"/>
      </w:pPr>
      <w:r>
        <w:t>2) при получении результата предоставления государственной услуги - до 15 минут.</w:t>
      </w:r>
    </w:p>
    <w:p w:rsidR="00550B72" w:rsidRDefault="00550B72">
      <w:pPr>
        <w:pStyle w:val="ConsPlusNormal"/>
        <w:spacing w:before="220"/>
        <w:ind w:firstLine="540"/>
        <w:jc w:val="both"/>
      </w:pPr>
      <w:r>
        <w:t>Общий срок предоставления государственной услуги - до 14 дней со дня поступления запроса заявителя.</w:t>
      </w:r>
    </w:p>
    <w:p w:rsidR="00550B72" w:rsidRDefault="00550B72">
      <w:pPr>
        <w:pStyle w:val="ConsPlusNormal"/>
        <w:jc w:val="both"/>
      </w:pPr>
    </w:p>
    <w:p w:rsidR="00550B72" w:rsidRDefault="00550B72">
      <w:pPr>
        <w:pStyle w:val="ConsPlusNormal"/>
        <w:jc w:val="center"/>
        <w:outlineLvl w:val="2"/>
      </w:pPr>
      <w:r>
        <w:t>2.4. Основания для отказа в предоставлении</w:t>
      </w:r>
    </w:p>
    <w:p w:rsidR="00550B72" w:rsidRDefault="00550B72">
      <w:pPr>
        <w:pStyle w:val="ConsPlusNormal"/>
        <w:jc w:val="center"/>
      </w:pPr>
      <w:r>
        <w:t>государственной услуги</w:t>
      </w:r>
    </w:p>
    <w:p w:rsidR="00550B72" w:rsidRDefault="00550B72">
      <w:pPr>
        <w:pStyle w:val="ConsPlusNormal"/>
        <w:jc w:val="both"/>
      </w:pPr>
    </w:p>
    <w:p w:rsidR="00550B72" w:rsidRDefault="00550B72">
      <w:pPr>
        <w:pStyle w:val="ConsPlusNormal"/>
        <w:ind w:firstLine="540"/>
        <w:jc w:val="both"/>
      </w:pPr>
      <w:bookmarkStart w:id="25" w:name="P158"/>
      <w:bookmarkEnd w:id="25"/>
      <w:r>
        <w:t>21. Основаниями для принятия решения органом опеки и попечительства об отказе в предоставлении государственной услуги являются следующие обстоятельства:</w:t>
      </w:r>
    </w:p>
    <w:p w:rsidR="00550B72" w:rsidRDefault="00550B72">
      <w:pPr>
        <w:pStyle w:val="ConsPlusNormal"/>
        <w:spacing w:before="220"/>
        <w:ind w:firstLine="540"/>
        <w:jc w:val="both"/>
      </w:pPr>
      <w:r>
        <w:t>1) установление возможности оказания родителями, родительские права которых ограничены судом (близкими родственниками), вредного влияния на ребенка;</w:t>
      </w:r>
    </w:p>
    <w:p w:rsidR="00550B72" w:rsidRDefault="00550B72">
      <w:pPr>
        <w:pStyle w:val="ConsPlusNormal"/>
        <w:spacing w:before="220"/>
        <w:ind w:firstLine="540"/>
        <w:jc w:val="both"/>
      </w:pPr>
      <w:r>
        <w:t>2) представление заявителем документов, содержащих заведомо недостоверные сведения.</w:t>
      </w:r>
    </w:p>
    <w:p w:rsidR="00550B72" w:rsidRDefault="00550B72">
      <w:pPr>
        <w:pStyle w:val="ConsPlusNormal"/>
        <w:jc w:val="both"/>
      </w:pPr>
    </w:p>
    <w:p w:rsidR="00550B72" w:rsidRDefault="00550B72">
      <w:pPr>
        <w:pStyle w:val="ConsPlusNormal"/>
        <w:jc w:val="center"/>
        <w:outlineLvl w:val="2"/>
      </w:pPr>
      <w:r>
        <w:t>2.5. Плата, взимаемая с заявителя при предоставлении</w:t>
      </w:r>
    </w:p>
    <w:p w:rsidR="00550B72" w:rsidRDefault="00550B72">
      <w:pPr>
        <w:pStyle w:val="ConsPlusNormal"/>
        <w:jc w:val="center"/>
      </w:pPr>
      <w:r>
        <w:t>государственной услуги</w:t>
      </w:r>
    </w:p>
    <w:p w:rsidR="00550B72" w:rsidRDefault="00550B72">
      <w:pPr>
        <w:pStyle w:val="ConsPlusNormal"/>
        <w:jc w:val="both"/>
      </w:pPr>
    </w:p>
    <w:p w:rsidR="00550B72" w:rsidRDefault="00550B72">
      <w:pPr>
        <w:pStyle w:val="ConsPlusNormal"/>
        <w:ind w:firstLine="540"/>
        <w:jc w:val="both"/>
      </w:pPr>
      <w:r>
        <w:t>22. Государственная услуга предоставляется на безвозмездной основе.</w:t>
      </w:r>
    </w:p>
    <w:p w:rsidR="00550B72" w:rsidRDefault="00550B72">
      <w:pPr>
        <w:pStyle w:val="ConsPlusNormal"/>
        <w:jc w:val="both"/>
      </w:pPr>
    </w:p>
    <w:p w:rsidR="00550B72" w:rsidRDefault="00550B72">
      <w:pPr>
        <w:pStyle w:val="ConsPlusNormal"/>
        <w:jc w:val="center"/>
        <w:outlineLvl w:val="2"/>
      </w:pPr>
      <w:r>
        <w:t>2.6. Результаты предоставления государственной услуги</w:t>
      </w:r>
    </w:p>
    <w:p w:rsidR="00550B72" w:rsidRDefault="00550B72">
      <w:pPr>
        <w:pStyle w:val="ConsPlusNormal"/>
        <w:jc w:val="both"/>
      </w:pPr>
    </w:p>
    <w:p w:rsidR="00550B72" w:rsidRDefault="00550B72">
      <w:pPr>
        <w:pStyle w:val="ConsPlusNormal"/>
        <w:ind w:firstLine="540"/>
        <w:jc w:val="both"/>
      </w:pPr>
      <w:r>
        <w:t>23. Результатом предоставления государственной услуги в случае, когда заявителями выступают родители, родительские права которых ограничены судом, является:</w:t>
      </w:r>
    </w:p>
    <w:p w:rsidR="00550B72" w:rsidRDefault="00550B72">
      <w:pPr>
        <w:pStyle w:val="ConsPlusNormal"/>
        <w:spacing w:before="220"/>
        <w:ind w:firstLine="540"/>
        <w:jc w:val="both"/>
      </w:pPr>
      <w:r>
        <w:t>1) выдача разрешения на общение родителя, родительские права которого ограничены судом, с ребенком;</w:t>
      </w:r>
    </w:p>
    <w:p w:rsidR="00550B72" w:rsidRDefault="00550B72">
      <w:pPr>
        <w:pStyle w:val="ConsPlusNormal"/>
        <w:spacing w:before="220"/>
        <w:ind w:firstLine="540"/>
        <w:jc w:val="both"/>
      </w:pPr>
      <w:r>
        <w:t>2) отказ в выдаче разрешения на общение родителя, родительские права которого ограничены судом, с ребенком.</w:t>
      </w:r>
    </w:p>
    <w:p w:rsidR="00550B72" w:rsidRDefault="00550B72">
      <w:pPr>
        <w:pStyle w:val="ConsPlusNormal"/>
        <w:spacing w:before="220"/>
        <w:ind w:firstLine="540"/>
        <w:jc w:val="both"/>
      </w:pPr>
      <w:r>
        <w:t>24. Результатом предоставления государственной услуги в случае, когда заявителями являются близкие родственники ребенка, которым родители ребенка (один из них) отказывают в возможности общаться с ним, является:</w:t>
      </w:r>
    </w:p>
    <w:p w:rsidR="00550B72" w:rsidRDefault="00550B72">
      <w:pPr>
        <w:pStyle w:val="ConsPlusNormal"/>
        <w:spacing w:before="220"/>
        <w:ind w:firstLine="540"/>
        <w:jc w:val="both"/>
      </w:pPr>
      <w:r>
        <w:t>1) выдача предписания об обязанности родителей (одного из них) не препятствовать общению близких родственников с ребенком;</w:t>
      </w:r>
    </w:p>
    <w:p w:rsidR="00550B72" w:rsidRDefault="00550B72">
      <w:pPr>
        <w:pStyle w:val="ConsPlusNormal"/>
        <w:spacing w:before="220"/>
        <w:ind w:firstLine="540"/>
        <w:jc w:val="both"/>
      </w:pPr>
      <w:r>
        <w:t>2) отказ в выдаче предписания об обязанности родителей (одного из них) не препятствовать общению близких родственников с ребенком.</w:t>
      </w:r>
    </w:p>
    <w:p w:rsidR="00550B72" w:rsidRDefault="00550B72">
      <w:pPr>
        <w:pStyle w:val="ConsPlusNormal"/>
        <w:jc w:val="both"/>
      </w:pPr>
    </w:p>
    <w:p w:rsidR="00550B72" w:rsidRDefault="00550B72">
      <w:pPr>
        <w:pStyle w:val="ConsPlusNormal"/>
        <w:jc w:val="center"/>
        <w:outlineLvl w:val="2"/>
      </w:pPr>
      <w:r>
        <w:t>2.7. Требования к местам предоставления</w:t>
      </w:r>
    </w:p>
    <w:p w:rsidR="00550B72" w:rsidRDefault="00550B72">
      <w:pPr>
        <w:pStyle w:val="ConsPlusNormal"/>
        <w:jc w:val="center"/>
      </w:pPr>
      <w:r>
        <w:t>государственной услуги</w:t>
      </w:r>
    </w:p>
    <w:p w:rsidR="00550B72" w:rsidRDefault="00550B72">
      <w:pPr>
        <w:pStyle w:val="ConsPlusNormal"/>
        <w:jc w:val="both"/>
      </w:pPr>
    </w:p>
    <w:p w:rsidR="00550B72" w:rsidRDefault="00550B72">
      <w:pPr>
        <w:pStyle w:val="ConsPlusNormal"/>
        <w:ind w:firstLine="540"/>
        <w:jc w:val="both"/>
      </w:pPr>
      <w:r>
        <w:t>25. Помещения органа опеки и попечительства,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подразделения органа опеки и попечительства, фамилий, имен и отчеств муниципальных служащих органа опеки и попечительства, организующих предоставление государственной услуги, мест приема и выдачи документов, мест информирования заявителей.</w:t>
      </w:r>
    </w:p>
    <w:p w:rsidR="00550B72" w:rsidRDefault="00550B72">
      <w:pPr>
        <w:pStyle w:val="ConsPlusNormal"/>
        <w:spacing w:before="220"/>
        <w:ind w:firstLine="540"/>
        <w:jc w:val="both"/>
      </w:pPr>
      <w:r>
        <w:t>Прием заявителей осуществляется в рабочих кабинетах органа опеки и попечительства.</w:t>
      </w:r>
    </w:p>
    <w:p w:rsidR="00550B72" w:rsidRDefault="00550B72">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550B72" w:rsidRDefault="00550B72">
      <w:pPr>
        <w:pStyle w:val="ConsPlusNormal"/>
        <w:spacing w:before="220"/>
        <w:ind w:firstLine="540"/>
        <w:jc w:val="both"/>
      </w:pPr>
      <w:r>
        <w:t xml:space="preserve">В местах информирования заявителей размещаются информационные стенды с информацией, предусмотренной </w:t>
      </w:r>
      <w:hyperlink w:anchor="P88" w:history="1">
        <w:r>
          <w:rPr>
            <w:color w:val="0000FF"/>
          </w:rPr>
          <w:t>пунктом 9</w:t>
        </w:r>
      </w:hyperlink>
      <w:r>
        <w:t xml:space="preserve"> настоящего административного регламента.</w:t>
      </w:r>
    </w:p>
    <w:p w:rsidR="00550B72" w:rsidRDefault="00550B72">
      <w:pPr>
        <w:pStyle w:val="ConsPlusNormal"/>
        <w:spacing w:before="220"/>
        <w:ind w:firstLine="540"/>
        <w:jc w:val="both"/>
      </w:pPr>
      <w:r>
        <w:t>Помещения органа опеки и попечительства,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50B72" w:rsidRDefault="00550B72">
      <w:pPr>
        <w:pStyle w:val="ConsPlusNormal"/>
        <w:spacing w:before="220"/>
        <w:ind w:firstLine="540"/>
        <w:jc w:val="both"/>
      </w:pPr>
      <w:r>
        <w:t>условия беспрепятственного доступа к зданию, в котором расположены помещения органа опеки и попечительства, и предоставляемой в них государственной услуге;</w:t>
      </w:r>
    </w:p>
    <w:p w:rsidR="00550B72" w:rsidRDefault="00550B72">
      <w:pPr>
        <w:pStyle w:val="ConsPlusNormal"/>
        <w:spacing w:before="220"/>
        <w:ind w:firstLine="540"/>
        <w:jc w:val="both"/>
      </w:pPr>
      <w:r>
        <w:t>возможность передвижения по зданию, в котором расположены помещения органа опеки и попечительства, в целях доступа к месту предоставления государственной услуги, входа в такое здание и выхода из него;</w:t>
      </w:r>
    </w:p>
    <w:p w:rsidR="00550B72" w:rsidRDefault="00550B72">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органа опеки и попечительства, в том числе с использованием кресла-коляски или с помощью служащих, организующих предоставление государственной услуги;</w:t>
      </w:r>
    </w:p>
    <w:p w:rsidR="00550B72" w:rsidRDefault="00550B72">
      <w:pPr>
        <w:pStyle w:val="ConsPlusNormal"/>
        <w:spacing w:before="220"/>
        <w:ind w:firstLine="540"/>
        <w:jc w:val="both"/>
      </w:pPr>
      <w:r>
        <w:lastRenderedPageBreak/>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органа опеки и попечительства, предназначенные для предоставления государственной услуги;</w:t>
      </w:r>
    </w:p>
    <w:p w:rsidR="00550B72" w:rsidRDefault="00550B7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здание, в котором расположены помещения органа опеки и попечительства, и к предоставляемой в них государственной услуге с учетом ограничений их жизнедеятельности;</w:t>
      </w:r>
    </w:p>
    <w:p w:rsidR="00550B72" w:rsidRDefault="00550B72">
      <w:pPr>
        <w:pStyle w:val="ConsPlusNormal"/>
        <w:spacing w:before="220"/>
        <w:ind w:firstLine="540"/>
        <w:jc w:val="both"/>
      </w:pPr>
      <w:r>
        <w:t xml:space="preserve">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550B72" w:rsidRDefault="00550B72">
      <w:pPr>
        <w:pStyle w:val="ConsPlusNormal"/>
        <w:spacing w:before="220"/>
        <w:ind w:firstLine="540"/>
        <w:jc w:val="both"/>
      </w:pPr>
      <w:r>
        <w:t>допуск собаки-проводника в здание, в котором расположены помещения органа опеки и попечительства,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50B72" w:rsidRDefault="00550B72">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550B72" w:rsidRDefault="00550B72">
      <w:pPr>
        <w:pStyle w:val="ConsPlusNormal"/>
        <w:spacing w:before="220"/>
        <w:ind w:firstLine="540"/>
        <w:jc w:val="both"/>
      </w:pPr>
      <w:r>
        <w:t>оказание служащими, организующими предоставление государственной услуги, помощи инвалидам в преодолении барьеров, мешающих получению ими государственной услуги наравне с другими лицами.</w:t>
      </w:r>
    </w:p>
    <w:p w:rsidR="00550B72" w:rsidRDefault="00550B72">
      <w:pPr>
        <w:pStyle w:val="ConsPlusNormal"/>
        <w:spacing w:before="220"/>
        <w:ind w:firstLine="540"/>
        <w:jc w:val="both"/>
      </w:pPr>
      <w:r>
        <w:t>В местах информирования заявителей размещаются график работы с заявителями, перечни документов, необходимых для предоставления государственной услуги (</w:t>
      </w:r>
      <w:hyperlink w:anchor="P113" w:history="1">
        <w:r>
          <w:rPr>
            <w:color w:val="0000FF"/>
          </w:rPr>
          <w:t>подраздел 2.1</w:t>
        </w:r>
      </w:hyperlink>
      <w:r>
        <w:t xml:space="preserve"> настоящего административного регламента), образцы их заполнения, порядок получения консультаций (справок) о предоставлении государственной услуги.</w:t>
      </w:r>
    </w:p>
    <w:p w:rsidR="00550B72" w:rsidRDefault="00550B72">
      <w:pPr>
        <w:pStyle w:val="ConsPlusNormal"/>
        <w:jc w:val="both"/>
      </w:pPr>
    </w:p>
    <w:p w:rsidR="00550B72" w:rsidRDefault="00550B72">
      <w:pPr>
        <w:pStyle w:val="ConsPlusNormal"/>
        <w:jc w:val="center"/>
        <w:outlineLvl w:val="2"/>
      </w:pPr>
      <w:r>
        <w:t>2.8. Показатели доступности и качества</w:t>
      </w:r>
    </w:p>
    <w:p w:rsidR="00550B72" w:rsidRDefault="00550B72">
      <w:pPr>
        <w:pStyle w:val="ConsPlusNormal"/>
        <w:jc w:val="center"/>
      </w:pPr>
      <w:r>
        <w:t>государственной услуги</w:t>
      </w:r>
    </w:p>
    <w:p w:rsidR="00550B72" w:rsidRDefault="00550B72">
      <w:pPr>
        <w:pStyle w:val="ConsPlusNormal"/>
        <w:jc w:val="both"/>
      </w:pPr>
    </w:p>
    <w:p w:rsidR="00550B72" w:rsidRDefault="00550B72">
      <w:pPr>
        <w:pStyle w:val="ConsPlusNormal"/>
        <w:ind w:firstLine="540"/>
        <w:jc w:val="both"/>
      </w:pPr>
      <w:r>
        <w:t>26. Показателями доступности государственной услуги являются:</w:t>
      </w:r>
    </w:p>
    <w:p w:rsidR="00550B72" w:rsidRDefault="00550B72">
      <w:pPr>
        <w:pStyle w:val="ConsPlusNormal"/>
        <w:spacing w:before="220"/>
        <w:ind w:firstLine="540"/>
        <w:jc w:val="both"/>
      </w:pPr>
      <w:r>
        <w:t xml:space="preserve">1) предоставление заявителям информации о правилах предоставления государственной услуги в соответствии с </w:t>
      </w:r>
      <w:hyperlink w:anchor="P61" w:history="1">
        <w:r>
          <w:rPr>
            <w:color w:val="0000FF"/>
          </w:rPr>
          <w:t>подразделом 1.3</w:t>
        </w:r>
      </w:hyperlink>
      <w:r>
        <w:t xml:space="preserve"> настоящего административного регламента;</w:t>
      </w:r>
    </w:p>
    <w:p w:rsidR="00550B72" w:rsidRDefault="00550B72">
      <w:pPr>
        <w:pStyle w:val="ConsPlusNormal"/>
        <w:spacing w:before="220"/>
        <w:ind w:firstLine="540"/>
        <w:jc w:val="both"/>
      </w:pPr>
      <w:r>
        <w:t>2) обеспечение заявителям возможности обращения за предоставлением государственной услуги через представителя;</w:t>
      </w:r>
    </w:p>
    <w:p w:rsidR="00550B72" w:rsidRDefault="00550B72">
      <w:pPr>
        <w:pStyle w:val="ConsPlusNormal"/>
        <w:spacing w:before="220"/>
        <w:ind w:firstLine="540"/>
        <w:jc w:val="both"/>
      </w:pPr>
      <w:r>
        <w:t>3) обеспечение заявителям возможности взаимодействия с органом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550B72" w:rsidRDefault="00550B72">
      <w:pPr>
        <w:pStyle w:val="ConsPlusNormal"/>
        <w:spacing w:before="220"/>
        <w:ind w:firstLine="540"/>
        <w:jc w:val="both"/>
      </w:pPr>
      <w: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550B72" w:rsidRDefault="00550B72">
      <w:pPr>
        <w:pStyle w:val="ConsPlusNormal"/>
        <w:spacing w:before="220"/>
        <w:ind w:firstLine="540"/>
        <w:jc w:val="both"/>
      </w:pPr>
      <w:r>
        <w:t xml:space="preserve">обеспечение заявителям возможности направлять запросы о предоставлении </w:t>
      </w:r>
      <w:r>
        <w:lastRenderedPageBreak/>
        <w:t>государственной услуги (заявления с прилагаемыми к ним документами) в электронной форме;</w:t>
      </w:r>
    </w:p>
    <w:p w:rsidR="00550B72" w:rsidRDefault="00550B72">
      <w:pPr>
        <w:pStyle w:val="ConsPlusNormal"/>
        <w:spacing w:before="220"/>
        <w:ind w:firstLine="540"/>
        <w:jc w:val="both"/>
      </w:pPr>
      <w: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550B72" w:rsidRDefault="00550B72">
      <w:pPr>
        <w:pStyle w:val="ConsPlusNormal"/>
        <w:spacing w:before="220"/>
        <w:ind w:firstLine="540"/>
        <w:jc w:val="both"/>
      </w:pPr>
      <w:r>
        <w:t>обеспечение заявителям возможности получения результатов предоставления государственной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550B72" w:rsidRDefault="00550B72">
      <w:pPr>
        <w:pStyle w:val="ConsPlusNormal"/>
        <w:spacing w:before="220"/>
        <w:ind w:firstLine="540"/>
        <w:jc w:val="both"/>
      </w:pPr>
      <w:r>
        <w:t>4) безвозмездность предоставления государственной услуги.</w:t>
      </w:r>
    </w:p>
    <w:p w:rsidR="00550B72" w:rsidRDefault="00550B72">
      <w:pPr>
        <w:pStyle w:val="ConsPlusNormal"/>
        <w:spacing w:before="220"/>
        <w:ind w:firstLine="540"/>
        <w:jc w:val="both"/>
      </w:pPr>
      <w:r>
        <w:t>27. Показателями качества государственной услуги являются:</w:t>
      </w:r>
    </w:p>
    <w:p w:rsidR="00550B72" w:rsidRDefault="00550B72">
      <w:pPr>
        <w:pStyle w:val="ConsPlusNormal"/>
        <w:spacing w:before="220"/>
        <w:ind w:firstLine="540"/>
        <w:jc w:val="both"/>
      </w:pPr>
      <w:r>
        <w:t>1) отсутствие случаев нарушения сроков при предоставлении государственной услуги;</w:t>
      </w:r>
    </w:p>
    <w:p w:rsidR="00550B72" w:rsidRDefault="00550B72">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муниципальных служащих органа опеки и попечительства;</w:t>
      </w:r>
    </w:p>
    <w:p w:rsidR="00550B72" w:rsidRDefault="00550B72">
      <w:pPr>
        <w:pStyle w:val="ConsPlusNormal"/>
        <w:spacing w:before="220"/>
        <w:ind w:firstLine="540"/>
        <w:jc w:val="both"/>
      </w:pPr>
      <w:r>
        <w:t>3) отсутствие случаев назначения административных наказаний в отношении муниципальных служащих органа опеки и попечительства за нарушение законодательства об организации предоставления государственных услуг и муниципальных услуг.</w:t>
      </w:r>
    </w:p>
    <w:p w:rsidR="00550B72" w:rsidRDefault="00550B72">
      <w:pPr>
        <w:pStyle w:val="ConsPlusNormal"/>
        <w:jc w:val="both"/>
      </w:pPr>
    </w:p>
    <w:p w:rsidR="00550B72" w:rsidRDefault="00550B72">
      <w:pPr>
        <w:pStyle w:val="ConsPlusNormal"/>
        <w:jc w:val="center"/>
        <w:outlineLvl w:val="1"/>
      </w:pPr>
      <w:r>
        <w:t>III. Административные процедуры</w:t>
      </w:r>
    </w:p>
    <w:p w:rsidR="00550B72" w:rsidRDefault="00550B72">
      <w:pPr>
        <w:pStyle w:val="ConsPlusNormal"/>
        <w:jc w:val="both"/>
      </w:pPr>
    </w:p>
    <w:p w:rsidR="00550B72" w:rsidRDefault="00550B72">
      <w:pPr>
        <w:pStyle w:val="ConsPlusNormal"/>
        <w:jc w:val="center"/>
        <w:outlineLvl w:val="2"/>
      </w:pPr>
      <w:r>
        <w:t>3.1. Регистрация запроса заявителя о предоставлении</w:t>
      </w:r>
    </w:p>
    <w:p w:rsidR="00550B72" w:rsidRDefault="00550B72">
      <w:pPr>
        <w:pStyle w:val="ConsPlusNormal"/>
        <w:jc w:val="center"/>
      </w:pPr>
      <w:r>
        <w:t>государственной услуги</w:t>
      </w:r>
    </w:p>
    <w:p w:rsidR="00550B72" w:rsidRDefault="00550B72">
      <w:pPr>
        <w:pStyle w:val="ConsPlusNormal"/>
        <w:jc w:val="both"/>
      </w:pPr>
    </w:p>
    <w:p w:rsidR="00550B72" w:rsidRDefault="00550B72">
      <w:pPr>
        <w:pStyle w:val="ConsPlusNormal"/>
        <w:ind w:firstLine="540"/>
        <w:jc w:val="both"/>
      </w:pPr>
      <w:r>
        <w:t>28. Основанием для начала предоставления государственной услуги является получение органом опеки и попечительства запроса заявителя о предоставлении государственной услуги (</w:t>
      </w:r>
      <w:hyperlink w:anchor="P113" w:history="1">
        <w:r>
          <w:rPr>
            <w:color w:val="0000FF"/>
          </w:rPr>
          <w:t>подраздел 2.1</w:t>
        </w:r>
      </w:hyperlink>
      <w:r>
        <w:t xml:space="preserve"> настоящего административного регламента).</w:t>
      </w:r>
    </w:p>
    <w:p w:rsidR="00550B72" w:rsidRDefault="00550B72">
      <w:pPr>
        <w:pStyle w:val="ConsPlusNormal"/>
        <w:spacing w:before="220"/>
        <w:ind w:firstLine="540"/>
        <w:jc w:val="both"/>
      </w:pPr>
      <w:r>
        <w:t xml:space="preserve">29. </w:t>
      </w:r>
      <w:proofErr w:type="gramStart"/>
      <w:r>
        <w:t xml:space="preserve">В целях регистрации запроса заявителя муниципальный служащий органа опеки и попечительства, ответственный за предоставление государственной услуги, в срок, указанный в </w:t>
      </w:r>
      <w:hyperlink w:anchor="P146" w:history="1">
        <w:r>
          <w:rPr>
            <w:color w:val="0000FF"/>
          </w:rPr>
          <w:t>подпункте 1 пункта 19</w:t>
        </w:r>
      </w:hyperlink>
      <w: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государственной услуги (</w:t>
      </w:r>
      <w:hyperlink w:anchor="P138" w:history="1">
        <w:r>
          <w:rPr>
            <w:color w:val="0000FF"/>
          </w:rPr>
          <w:t>пункт 18</w:t>
        </w:r>
      </w:hyperlink>
      <w:r>
        <w:t xml:space="preserve"> настоящего административного регламента).</w:t>
      </w:r>
      <w:proofErr w:type="gramEnd"/>
    </w:p>
    <w:p w:rsidR="00550B72" w:rsidRDefault="00550B72">
      <w:pPr>
        <w:pStyle w:val="ConsPlusNormal"/>
        <w:spacing w:before="220"/>
        <w:ind w:firstLine="540"/>
        <w:jc w:val="both"/>
      </w:pPr>
      <w:r>
        <w:t>30. В случае наличия оснований для отказа в приеме документов (</w:t>
      </w:r>
      <w:hyperlink w:anchor="P138"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уведомление об этом, в срок, указанный в </w:t>
      </w:r>
      <w:hyperlink w:anchor="P147" w:history="1">
        <w:r>
          <w:rPr>
            <w:color w:val="0000FF"/>
          </w:rPr>
          <w:t>подпункте 2 пункта 19</w:t>
        </w:r>
      </w:hyperlink>
      <w:r>
        <w:t xml:space="preserve"> настоящего административного регламента.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40" w:history="1">
        <w:r>
          <w:rPr>
            <w:color w:val="0000FF"/>
          </w:rPr>
          <w:t>подпунктами 2</w:t>
        </w:r>
      </w:hyperlink>
      <w:r>
        <w:t xml:space="preserve"> и </w:t>
      </w:r>
      <w:hyperlink w:anchor="P141" w:history="1">
        <w:r>
          <w:rPr>
            <w:color w:val="0000FF"/>
          </w:rPr>
          <w:t>3 пункта 18</w:t>
        </w:r>
      </w:hyperlink>
      <w: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50B72" w:rsidRDefault="00550B72">
      <w:pPr>
        <w:pStyle w:val="ConsPlusNormal"/>
        <w:spacing w:before="220"/>
        <w:ind w:firstLine="540"/>
        <w:jc w:val="both"/>
      </w:pPr>
      <w:bookmarkStart w:id="26" w:name="P220"/>
      <w:bookmarkEnd w:id="26"/>
      <w:r>
        <w:t xml:space="preserve">31. Уведомление об отказе в приеме документов подписывается руководителем органа опеки и попечительства либо руководителем структурного подразделения органа опеки и попечительства, предоставляющего государственную услугу, и в срок, указанный в </w:t>
      </w:r>
      <w:hyperlink w:anchor="P147" w:history="1">
        <w:r>
          <w:rPr>
            <w:color w:val="0000FF"/>
          </w:rPr>
          <w:t>подпункте 2 пункта 19</w:t>
        </w:r>
      </w:hyperlink>
      <w:r>
        <w:t xml:space="preserve"> настоящего административного регламента, вручается заявителю лично (в случае его явки) либо направляется заявителю:</w:t>
      </w:r>
    </w:p>
    <w:p w:rsidR="00550B72" w:rsidRDefault="00550B72">
      <w:pPr>
        <w:pStyle w:val="ConsPlusNormal"/>
        <w:spacing w:before="220"/>
        <w:ind w:firstLine="540"/>
        <w:jc w:val="both"/>
      </w:pPr>
      <w:r>
        <w:lastRenderedPageBreak/>
        <w:t>почтовым отправлением - если заявитель обратился за получением государственной услуги лично или посредством почтового отправления. При этом заявителю возвращаются представленные им документы;</w:t>
      </w:r>
    </w:p>
    <w:p w:rsidR="00550B72" w:rsidRDefault="00550B72">
      <w:pPr>
        <w:pStyle w:val="ConsPlusNormal"/>
        <w:spacing w:before="220"/>
        <w:ind w:firstLine="540"/>
        <w:jc w:val="both"/>
      </w:pPr>
      <w:proofErr w:type="gramStart"/>
      <w:r>
        <w:t>по электронной почте - если заявитель обратился за получением государственной услуги по электронной почте;</w:t>
      </w:r>
      <w:proofErr w:type="gramEnd"/>
    </w:p>
    <w:p w:rsidR="00550B72" w:rsidRDefault="00550B72">
      <w:pPr>
        <w:pStyle w:val="ConsPlusNormal"/>
        <w:spacing w:before="220"/>
        <w:ind w:firstLine="540"/>
        <w:jc w:val="both"/>
      </w:pPr>
      <w:bookmarkStart w:id="27" w:name="P223"/>
      <w:bookmarkEnd w:id="27"/>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50B72" w:rsidRDefault="00550B72">
      <w:pPr>
        <w:pStyle w:val="ConsPlusNormal"/>
        <w:spacing w:before="220"/>
        <w:ind w:firstLine="540"/>
        <w:jc w:val="both"/>
      </w:pPr>
      <w:r>
        <w:t xml:space="preserve">любым из способов, предусмотренных </w:t>
      </w:r>
      <w:hyperlink w:anchor="P220" w:history="1">
        <w:r>
          <w:rPr>
            <w:color w:val="0000FF"/>
          </w:rPr>
          <w:t>абзацами первым</w:t>
        </w:r>
      </w:hyperlink>
      <w:r>
        <w:t xml:space="preserve"> - </w:t>
      </w:r>
      <w:hyperlink w:anchor="P223" w:history="1">
        <w:r>
          <w:rPr>
            <w:color w:val="0000FF"/>
          </w:rPr>
          <w:t>четвертым</w:t>
        </w:r>
      </w:hyperlink>
      <w:r>
        <w:t xml:space="preserve"> настоящего пункта, - если заявитель указал на такой способ в запросе.</w:t>
      </w:r>
    </w:p>
    <w:p w:rsidR="00550B72" w:rsidRDefault="00550B72">
      <w:pPr>
        <w:pStyle w:val="ConsPlusNormal"/>
        <w:spacing w:before="220"/>
        <w:ind w:firstLine="540"/>
        <w:jc w:val="both"/>
      </w:pPr>
      <w:r>
        <w:t>32. В случае отсутствия оснований для отказа в приеме документов (</w:t>
      </w:r>
      <w:hyperlink w:anchor="P138" w:history="1">
        <w:r>
          <w:rPr>
            <w:color w:val="0000FF"/>
          </w:rPr>
          <w:t>пункт 18</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регистрирует запрос заявителя, поступивший на бумажном носителе или по электронной почте, в Архангельской региональной системе исполнения регламентов.</w:t>
      </w:r>
    </w:p>
    <w:p w:rsidR="00550B72" w:rsidRDefault="00550B72">
      <w:pPr>
        <w:pStyle w:val="ConsPlusNormal"/>
        <w:jc w:val="both"/>
      </w:pPr>
    </w:p>
    <w:p w:rsidR="00550B72" w:rsidRDefault="00550B72">
      <w:pPr>
        <w:pStyle w:val="ConsPlusNormal"/>
        <w:jc w:val="center"/>
        <w:outlineLvl w:val="2"/>
      </w:pPr>
      <w:r>
        <w:t>3.2. Рассмотрение вопроса о выдаче разрешений и предписаний</w:t>
      </w:r>
    </w:p>
    <w:p w:rsidR="00550B72" w:rsidRDefault="00550B72">
      <w:pPr>
        <w:pStyle w:val="ConsPlusNormal"/>
        <w:jc w:val="center"/>
      </w:pPr>
      <w:r>
        <w:t>по вопросам общения детей с родственниками и родителями,</w:t>
      </w:r>
    </w:p>
    <w:p w:rsidR="00550B72" w:rsidRDefault="00550B72">
      <w:pPr>
        <w:pStyle w:val="ConsPlusNormal"/>
        <w:jc w:val="center"/>
      </w:pPr>
      <w:r>
        <w:t xml:space="preserve">родительские </w:t>
      </w:r>
      <w:proofErr w:type="gramStart"/>
      <w:r>
        <w:t>права</w:t>
      </w:r>
      <w:proofErr w:type="gramEnd"/>
      <w:r>
        <w:t xml:space="preserve"> которых ограничены судом</w:t>
      </w:r>
    </w:p>
    <w:p w:rsidR="00550B72" w:rsidRDefault="00550B72">
      <w:pPr>
        <w:pStyle w:val="ConsPlusNormal"/>
        <w:jc w:val="both"/>
      </w:pPr>
    </w:p>
    <w:p w:rsidR="00550B72" w:rsidRDefault="00550B72">
      <w:pPr>
        <w:pStyle w:val="ConsPlusNormal"/>
        <w:ind w:firstLine="540"/>
        <w:jc w:val="both"/>
      </w:pPr>
      <w:r>
        <w:t>33. Основанием для начала осуществления административной процедуры является регистрация запроса заявителя о предоставлении государственной услуги.</w:t>
      </w:r>
    </w:p>
    <w:p w:rsidR="00550B72" w:rsidRDefault="00550B72">
      <w:pPr>
        <w:pStyle w:val="ConsPlusNormal"/>
        <w:spacing w:before="220"/>
        <w:ind w:firstLine="540"/>
        <w:jc w:val="both"/>
      </w:pPr>
      <w:r>
        <w:t xml:space="preserve">34. Муниципальный служащий органа опеки и попечительства, ответственный за предоставление государственной услуги, в срок, указанный в </w:t>
      </w:r>
      <w:hyperlink w:anchor="P148" w:history="1">
        <w:r>
          <w:rPr>
            <w:color w:val="0000FF"/>
          </w:rPr>
          <w:t>подпункте 3 пункта 19</w:t>
        </w:r>
      </w:hyperlink>
      <w:r>
        <w:t xml:space="preserve"> настоящего административного регламента, устанавливает наличие (отсутствие) оснований для отказа в предоставлении государственной услуги (</w:t>
      </w:r>
      <w:hyperlink w:anchor="P158" w:history="1">
        <w:r>
          <w:rPr>
            <w:color w:val="0000FF"/>
          </w:rPr>
          <w:t>пункт 21</w:t>
        </w:r>
      </w:hyperlink>
      <w:r>
        <w:t xml:space="preserve"> настоящего административного регламента).</w:t>
      </w:r>
    </w:p>
    <w:p w:rsidR="00550B72" w:rsidRDefault="00550B72">
      <w:pPr>
        <w:pStyle w:val="ConsPlusNormal"/>
        <w:spacing w:before="220"/>
        <w:ind w:firstLine="540"/>
        <w:jc w:val="both"/>
      </w:pPr>
      <w:r>
        <w:t>35. В случае наличия оснований для отказа в предоставлении государственной услуги (</w:t>
      </w:r>
      <w:hyperlink w:anchor="P158" w:history="1">
        <w:r>
          <w:rPr>
            <w:color w:val="0000FF"/>
          </w:rPr>
          <w:t>пункт 21</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подготавливает проект решения об отказе в выдаче разрешения (предписания). В решении указывается конкретное основание для отказа в предоставлении государственной услуги с разъяснением, в чем оно состоит.</w:t>
      </w:r>
    </w:p>
    <w:p w:rsidR="00550B72" w:rsidRDefault="00550B72">
      <w:pPr>
        <w:pStyle w:val="ConsPlusNormal"/>
        <w:spacing w:before="220"/>
        <w:ind w:firstLine="540"/>
        <w:jc w:val="both"/>
      </w:pPr>
      <w:r>
        <w:t>36. В случае отсутствия оснований для отказа в предоставлении государственной услуги (</w:t>
      </w:r>
      <w:hyperlink w:anchor="P158" w:history="1">
        <w:r>
          <w:rPr>
            <w:color w:val="0000FF"/>
          </w:rPr>
          <w:t>пункт 21</w:t>
        </w:r>
      </w:hyperlink>
      <w:r>
        <w:t xml:space="preserve"> настоящего административного регламента) муниципальный служащий органа опеки и попечительства, ответственный за предоставление государственной услуги, готовит проект разрешения (предписания).</w:t>
      </w:r>
    </w:p>
    <w:p w:rsidR="00550B72" w:rsidRDefault="00550B72">
      <w:pPr>
        <w:pStyle w:val="ConsPlusNormal"/>
        <w:spacing w:before="220"/>
        <w:ind w:firstLine="540"/>
        <w:jc w:val="both"/>
      </w:pPr>
      <w:bookmarkStart w:id="28" w:name="P235"/>
      <w:bookmarkEnd w:id="28"/>
      <w:r>
        <w:t xml:space="preserve">37. Решение о выдаче разрешения (предписания) или об отказе в выдаче разрешения (предписания) подписывается руководителем органа опеки и попечительства либо руководителем структурного подразделения органа опеки и попечительства и передается муниципальному служащему органа опеки и попечительства, ответственному за предоставление государственной услуги, в срок, предусмотренный </w:t>
      </w:r>
      <w:hyperlink w:anchor="P148" w:history="1">
        <w:r>
          <w:rPr>
            <w:color w:val="0000FF"/>
          </w:rPr>
          <w:t>подпунктом 3 пункта 19</w:t>
        </w:r>
      </w:hyperlink>
      <w:r>
        <w:t xml:space="preserve"> настоящего административного регламента.</w:t>
      </w:r>
    </w:p>
    <w:p w:rsidR="00550B72" w:rsidRDefault="00550B72">
      <w:pPr>
        <w:pStyle w:val="ConsPlusNormal"/>
        <w:jc w:val="both"/>
      </w:pPr>
    </w:p>
    <w:p w:rsidR="00550B72" w:rsidRDefault="00550B72">
      <w:pPr>
        <w:pStyle w:val="ConsPlusNormal"/>
        <w:jc w:val="center"/>
        <w:outlineLvl w:val="2"/>
      </w:pPr>
      <w:r>
        <w:t>3.3. Выдача разрешений и предписаний по вопросам общения</w:t>
      </w:r>
    </w:p>
    <w:p w:rsidR="00550B72" w:rsidRDefault="00550B72">
      <w:pPr>
        <w:pStyle w:val="ConsPlusNormal"/>
        <w:jc w:val="center"/>
      </w:pPr>
      <w:r>
        <w:t>детей с родственниками и родителями, родительские права</w:t>
      </w:r>
    </w:p>
    <w:p w:rsidR="00550B72" w:rsidRDefault="00550B72">
      <w:pPr>
        <w:pStyle w:val="ConsPlusNormal"/>
        <w:jc w:val="center"/>
      </w:pPr>
      <w:proofErr w:type="gramStart"/>
      <w:r>
        <w:lastRenderedPageBreak/>
        <w:t>которых</w:t>
      </w:r>
      <w:proofErr w:type="gramEnd"/>
      <w:r>
        <w:t xml:space="preserve"> ограничены судом, либо отказа в выдаче</w:t>
      </w:r>
    </w:p>
    <w:p w:rsidR="00550B72" w:rsidRDefault="00550B72">
      <w:pPr>
        <w:pStyle w:val="ConsPlusNormal"/>
        <w:jc w:val="center"/>
      </w:pPr>
      <w:r>
        <w:t>таких разрешений и предписаний</w:t>
      </w:r>
    </w:p>
    <w:p w:rsidR="00550B72" w:rsidRDefault="00550B72">
      <w:pPr>
        <w:pStyle w:val="ConsPlusNormal"/>
        <w:jc w:val="both"/>
      </w:pPr>
    </w:p>
    <w:p w:rsidR="00550B72" w:rsidRDefault="00550B72">
      <w:pPr>
        <w:pStyle w:val="ConsPlusNormal"/>
        <w:ind w:firstLine="540"/>
        <w:jc w:val="both"/>
      </w:pPr>
      <w:r>
        <w:t xml:space="preserve">38. Основанием для начала выполнения административной процедуры является подготовка и подписание документов, предусмотренных </w:t>
      </w:r>
      <w:hyperlink w:anchor="P235" w:history="1">
        <w:r>
          <w:rPr>
            <w:color w:val="0000FF"/>
          </w:rPr>
          <w:t>пунктом 37</w:t>
        </w:r>
      </w:hyperlink>
      <w:r>
        <w:t xml:space="preserve"> настоящего административного регламента (далее - результат предоставления государственной услуги).</w:t>
      </w:r>
    </w:p>
    <w:p w:rsidR="00550B72" w:rsidRDefault="00550B72">
      <w:pPr>
        <w:pStyle w:val="ConsPlusNormal"/>
        <w:spacing w:before="220"/>
        <w:ind w:firstLine="540"/>
        <w:jc w:val="both"/>
      </w:pPr>
      <w:bookmarkStart w:id="29" w:name="P243"/>
      <w:bookmarkEnd w:id="29"/>
      <w:r>
        <w:t xml:space="preserve">39. Муниципальный служащий органа опеки и попечительства, ответственный за предоставление государственной услуги, в срок, предусмотренный </w:t>
      </w:r>
      <w:hyperlink w:anchor="P149" w:history="1">
        <w:r>
          <w:rPr>
            <w:color w:val="0000FF"/>
          </w:rPr>
          <w:t>подпунктом 4 пункта 19</w:t>
        </w:r>
      </w:hyperlink>
      <w:r>
        <w:t xml:space="preserve"> настоящего административного регламента, вручает разрешение (предписание) либо отказ в выдаче таких разрешений и предписаний заявителю лично (в случае его явки) либо направляет заявителю:</w:t>
      </w:r>
    </w:p>
    <w:p w:rsidR="00550B72" w:rsidRDefault="00550B72">
      <w:pPr>
        <w:pStyle w:val="ConsPlusNormal"/>
        <w:spacing w:before="220"/>
        <w:ind w:firstLine="540"/>
        <w:jc w:val="both"/>
      </w:pPr>
      <w:r>
        <w:t>почтовым отправлением - если заявитель обратился за получением государственной услуги лично в орган, посредством почтового отправления или по электронной почте;</w:t>
      </w:r>
    </w:p>
    <w:p w:rsidR="00550B72" w:rsidRDefault="00550B72">
      <w:pPr>
        <w:pStyle w:val="ConsPlusNormal"/>
        <w:spacing w:before="220"/>
        <w:ind w:firstLine="540"/>
        <w:jc w:val="both"/>
      </w:pPr>
      <w:r>
        <w:t>по электронной почте - если заявитель обратился за получением государственной услуги по электронной почте;</w:t>
      </w:r>
    </w:p>
    <w:p w:rsidR="00550B72" w:rsidRDefault="00550B72">
      <w:pPr>
        <w:pStyle w:val="ConsPlusNormal"/>
        <w:spacing w:before="220"/>
        <w:ind w:firstLine="540"/>
        <w:jc w:val="both"/>
      </w:pPr>
      <w:bookmarkStart w:id="30" w:name="P246"/>
      <w:bookmarkEnd w:id="30"/>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50B72" w:rsidRDefault="00550B72">
      <w:pPr>
        <w:pStyle w:val="ConsPlusNormal"/>
        <w:spacing w:before="220"/>
        <w:ind w:firstLine="540"/>
        <w:jc w:val="both"/>
      </w:pPr>
      <w:r>
        <w:t xml:space="preserve">любым из способов, предусмотренных </w:t>
      </w:r>
      <w:hyperlink w:anchor="P243" w:history="1">
        <w:r>
          <w:rPr>
            <w:color w:val="0000FF"/>
          </w:rPr>
          <w:t>абзацами первым</w:t>
        </w:r>
      </w:hyperlink>
      <w:r>
        <w:t xml:space="preserve"> - </w:t>
      </w:r>
      <w:hyperlink w:anchor="P246" w:history="1">
        <w:r>
          <w:rPr>
            <w:color w:val="0000FF"/>
          </w:rPr>
          <w:t>четвертым</w:t>
        </w:r>
      </w:hyperlink>
      <w:r>
        <w:t xml:space="preserve"> настоящего пункта, - если заявитель указал на такой способ в запросе.</w:t>
      </w:r>
    </w:p>
    <w:p w:rsidR="00550B72" w:rsidRDefault="00550B72">
      <w:pPr>
        <w:pStyle w:val="ConsPlusNormal"/>
        <w:spacing w:before="220"/>
        <w:ind w:firstLine="540"/>
        <w:jc w:val="both"/>
      </w:pPr>
      <w:r>
        <w:t xml:space="preserve">40. В случае выявления заявителем в полученных документах опечаток и (или) ошибок заявитель представляет в орган одним из способов, предусмотренных </w:t>
      </w:r>
      <w:hyperlink w:anchor="P129" w:history="1">
        <w:r>
          <w:rPr>
            <w:color w:val="0000FF"/>
          </w:rPr>
          <w:t>пунктом 17</w:t>
        </w:r>
      </w:hyperlink>
      <w:r>
        <w:t xml:space="preserve"> настоящего административного регламента, заявление в свободной форме об исправлении таких опечаток и (или) ошибок.</w:t>
      </w:r>
    </w:p>
    <w:p w:rsidR="00550B72" w:rsidRDefault="00550B72">
      <w:pPr>
        <w:pStyle w:val="ConsPlusNormal"/>
        <w:spacing w:before="220"/>
        <w:ind w:firstLine="540"/>
        <w:jc w:val="both"/>
      </w:pPr>
      <w:r>
        <w:t>Муниципальный служащий органа опеки и попечительства, ответственный за предоставление государственной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550B72" w:rsidRDefault="00550B72">
      <w:pPr>
        <w:pStyle w:val="ConsPlusNormal"/>
        <w:spacing w:before="220"/>
        <w:ind w:firstLine="540"/>
        <w:jc w:val="both"/>
      </w:pPr>
      <w:proofErr w:type="gramStart"/>
      <w:r>
        <w:t>В случае выявления допущенных опечаток и (или) ошибок в выданных в результате предоставления государственной услуги документах муниципальный служащий органа опеки и попечительства, ответственный за предоставление государственной услуги, осуществляет их замену в срок, не превышающий пяти рабочих дней со дня поступления соответствующего заявления.</w:t>
      </w:r>
      <w:proofErr w:type="gramEnd"/>
    </w:p>
    <w:p w:rsidR="00550B72" w:rsidRDefault="00550B72">
      <w:pPr>
        <w:pStyle w:val="ConsPlusNormal"/>
        <w:jc w:val="both"/>
      </w:pPr>
    </w:p>
    <w:p w:rsidR="00550B72" w:rsidRDefault="00550B72">
      <w:pPr>
        <w:pStyle w:val="ConsPlusNormal"/>
        <w:jc w:val="center"/>
        <w:outlineLvl w:val="1"/>
      </w:pPr>
      <w:bookmarkStart w:id="31" w:name="P252"/>
      <w:bookmarkEnd w:id="31"/>
      <w:r>
        <w:t xml:space="preserve">IV. </w:t>
      </w:r>
      <w:proofErr w:type="gramStart"/>
      <w:r>
        <w:t>Контроль за</w:t>
      </w:r>
      <w:proofErr w:type="gramEnd"/>
      <w:r>
        <w:t xml:space="preserve"> исполнением административного регламента</w:t>
      </w:r>
    </w:p>
    <w:p w:rsidR="00550B72" w:rsidRDefault="00550B72">
      <w:pPr>
        <w:pStyle w:val="ConsPlusNormal"/>
        <w:jc w:val="both"/>
      </w:pPr>
    </w:p>
    <w:p w:rsidR="00550B72" w:rsidRDefault="00550B72">
      <w:pPr>
        <w:pStyle w:val="ConsPlusNormal"/>
        <w:ind w:firstLine="540"/>
        <w:jc w:val="both"/>
      </w:pPr>
      <w:r>
        <w:t xml:space="preserve">41. </w:t>
      </w:r>
      <w:proofErr w:type="gramStart"/>
      <w:r>
        <w:t>Контроль за</w:t>
      </w:r>
      <w:proofErr w:type="gramEnd"/>
      <w:r>
        <w:t xml:space="preserve"> исполнением настоящего административного регламента осуществляется в следующих формах:</w:t>
      </w:r>
    </w:p>
    <w:p w:rsidR="00550B72" w:rsidRDefault="00550B72">
      <w:pPr>
        <w:pStyle w:val="ConsPlusNormal"/>
        <w:spacing w:before="220"/>
        <w:ind w:firstLine="540"/>
        <w:jc w:val="both"/>
      </w:pPr>
      <w:r>
        <w:t>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w:t>
      </w:r>
    </w:p>
    <w:p w:rsidR="00550B72" w:rsidRDefault="00550B72">
      <w:pPr>
        <w:pStyle w:val="ConsPlusNormal"/>
        <w:spacing w:before="220"/>
        <w:ind w:firstLine="540"/>
        <w:jc w:val="both"/>
      </w:pPr>
      <w:r>
        <w:t>проверки полноты и качества предоставления государственной услуги;</w:t>
      </w:r>
    </w:p>
    <w:p w:rsidR="00550B72" w:rsidRDefault="00550B72">
      <w:pPr>
        <w:pStyle w:val="ConsPlusNormal"/>
        <w:spacing w:before="220"/>
        <w:ind w:firstLine="540"/>
        <w:jc w:val="both"/>
      </w:pPr>
      <w:r>
        <w:t>рассмотрение жалоб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w:t>
      </w:r>
    </w:p>
    <w:p w:rsidR="00550B72" w:rsidRDefault="00550B72">
      <w:pPr>
        <w:pStyle w:val="ConsPlusNormal"/>
        <w:spacing w:before="220"/>
        <w:ind w:firstLine="540"/>
        <w:jc w:val="both"/>
      </w:pPr>
      <w:r>
        <w:lastRenderedPageBreak/>
        <w:t>42. Текущее наблюдение за выполнением муниципальными служащими органов опеки и попечительства административных действий при предоставлении государственной услуги осуществляется руководителями соответствующих подразделений (соответствующими муниципальными служащими) органов местного самоуправления.</w:t>
      </w:r>
    </w:p>
    <w:p w:rsidR="00550B72" w:rsidRDefault="00550B72">
      <w:pPr>
        <w:pStyle w:val="ConsPlusNormal"/>
        <w:spacing w:before="220"/>
        <w:ind w:firstLine="540"/>
        <w:jc w:val="both"/>
      </w:pPr>
      <w:r>
        <w:t>43. Проверки полноты и качества предоставления государственной услуги проводятся:</w:t>
      </w:r>
    </w:p>
    <w:p w:rsidR="00550B72" w:rsidRDefault="00550B72">
      <w:pPr>
        <w:pStyle w:val="ConsPlusNormal"/>
        <w:spacing w:before="220"/>
        <w:ind w:firstLine="540"/>
        <w:jc w:val="both"/>
      </w:pPr>
      <w:r>
        <w:t>муниципальными служащими структурного подразделения местной администрации, специально уполномоченного главой местной администрации (специально уполномоченными муниципальными служащими);</w:t>
      </w:r>
    </w:p>
    <w:p w:rsidR="00550B72" w:rsidRDefault="00550B72">
      <w:pPr>
        <w:pStyle w:val="ConsPlusNormal"/>
        <w:spacing w:before="220"/>
        <w:ind w:firstLine="540"/>
        <w:jc w:val="both"/>
      </w:pPr>
      <w:r>
        <w:t>государственными служащими министерства.</w:t>
      </w:r>
    </w:p>
    <w:p w:rsidR="00550B72" w:rsidRDefault="00550B72">
      <w:pPr>
        <w:pStyle w:val="ConsPlusNormal"/>
        <w:spacing w:before="220"/>
        <w:ind w:firstLine="540"/>
        <w:jc w:val="both"/>
      </w:pPr>
      <w:r>
        <w:t xml:space="preserve">Проверки проводятся в соответствии </w:t>
      </w:r>
      <w:proofErr w:type="gramStart"/>
      <w:r>
        <w:t>с</w:t>
      </w:r>
      <w:proofErr w:type="gramEnd"/>
      <w:r>
        <w:t>:</w:t>
      </w:r>
    </w:p>
    <w:p w:rsidR="00550B72" w:rsidRDefault="00550B72">
      <w:pPr>
        <w:pStyle w:val="ConsPlusNormal"/>
        <w:spacing w:before="220"/>
        <w:ind w:firstLine="540"/>
        <w:jc w:val="both"/>
      </w:pPr>
      <w:r>
        <w:t>распоряжениями местной администрации, издаваемыми по инициативе главы местной администрации, по требованиям органов прокуратуры или по жалобам заявителей;</w:t>
      </w:r>
    </w:p>
    <w:p w:rsidR="00550B72" w:rsidRDefault="00550B72">
      <w:pPr>
        <w:pStyle w:val="ConsPlusNormal"/>
        <w:spacing w:before="220"/>
        <w:ind w:firstLine="540"/>
        <w:jc w:val="both"/>
      </w:pPr>
      <w:r>
        <w:t>распоряжениями министерства, издаваемыми им по собственной инициативе в целях проверки исполнения предписаний или методических указаний министерства, по поручению Губернатора Архангельской области, заместителя председателя Правительства Архангельской области, Правительства Архангельской области, по требованиям органов прокуратуры.</w:t>
      </w:r>
    </w:p>
    <w:p w:rsidR="00550B72" w:rsidRDefault="00550B72">
      <w:pPr>
        <w:pStyle w:val="ConsPlusNormal"/>
        <w:spacing w:before="220"/>
        <w:ind w:firstLine="540"/>
        <w:jc w:val="both"/>
      </w:pPr>
      <w:r>
        <w:t>Проверки могут быть камеральными и выездными.</w:t>
      </w:r>
    </w:p>
    <w:p w:rsidR="00550B72" w:rsidRDefault="00550B72">
      <w:pPr>
        <w:pStyle w:val="ConsPlusNormal"/>
        <w:spacing w:before="220"/>
        <w:ind w:firstLine="540"/>
        <w:jc w:val="both"/>
      </w:pPr>
      <w:r>
        <w:t>Камеральные проверки проводятся по документам, имеющимся в распоряжении проверяющих служащих, а также по документам, дополнительно истребованным от проверяемых муниципальных служащих.</w:t>
      </w:r>
    </w:p>
    <w:p w:rsidR="00550B72" w:rsidRDefault="00550B72">
      <w:pPr>
        <w:pStyle w:val="ConsPlusNormal"/>
        <w:spacing w:before="220"/>
        <w:ind w:firstLine="540"/>
        <w:jc w:val="both"/>
      </w:pPr>
      <w:r>
        <w:t>Выездные проверки проводятся по месту службы проверяемых муниципальных служащих.</w:t>
      </w:r>
    </w:p>
    <w:p w:rsidR="00550B72" w:rsidRDefault="00550B72">
      <w:pPr>
        <w:pStyle w:val="ConsPlusNormal"/>
        <w:spacing w:before="220"/>
        <w:ind w:firstLine="540"/>
        <w:jc w:val="both"/>
      </w:pPr>
      <w:r>
        <w:t>Срок проведения проверки не должен превышать одного месяца. Этот срок может быть продлен распоряжением органа, назначившего проверку, не более чем на один месяц в случае необходимости истребования дополнительных документов или осуществления дополнительных проверочных мероприятий.</w:t>
      </w:r>
    </w:p>
    <w:p w:rsidR="00550B72" w:rsidRDefault="00550B72">
      <w:pPr>
        <w:pStyle w:val="ConsPlusNormal"/>
        <w:spacing w:before="220"/>
        <w:ind w:firstLine="540"/>
        <w:jc w:val="both"/>
      </w:pPr>
      <w:r>
        <w:t>При назначении проверки определяются служащие, проводящие проверку, форма проверки и срок ее проведения. При необходимости форма проверки изменяется распоряжением органа, назначившего проверку, а служащие, проводящие проверку, заменяются на других.</w:t>
      </w:r>
    </w:p>
    <w:p w:rsidR="00550B72" w:rsidRDefault="00550B72">
      <w:pPr>
        <w:pStyle w:val="ConsPlusNormal"/>
        <w:spacing w:before="220"/>
        <w:ind w:firstLine="540"/>
        <w:jc w:val="both"/>
      </w:pPr>
      <w:r>
        <w:t>44. В ходе проведения проверки муниципальные служащие, проводящие проверку, истребуют от проверяемых муниципальных служащих необходимые документы, устные и письменные объяснения, проводят анализ деятельности соответствующих структурных подразделений местной администрации (муниципальных служащих).</w:t>
      </w:r>
    </w:p>
    <w:p w:rsidR="00550B72" w:rsidRDefault="00550B72">
      <w:pPr>
        <w:pStyle w:val="ConsPlusNormal"/>
        <w:spacing w:before="220"/>
        <w:ind w:firstLine="540"/>
        <w:jc w:val="both"/>
      </w:pPr>
      <w:r>
        <w:t>Проверяемые муниципальные служащие обязаны оказывать содействие муниципальным служащим, проводящим проверку.</w:t>
      </w:r>
    </w:p>
    <w:p w:rsidR="00550B72" w:rsidRDefault="00550B72">
      <w:pPr>
        <w:pStyle w:val="ConsPlusNormal"/>
        <w:spacing w:before="220"/>
        <w:ind w:firstLine="540"/>
        <w:jc w:val="both"/>
      </w:pPr>
      <w:r>
        <w:t>45. В ходе проведения проверки государственные служащие, проводящие проверку:</w:t>
      </w:r>
    </w:p>
    <w:p w:rsidR="00550B72" w:rsidRDefault="00550B72">
      <w:pPr>
        <w:pStyle w:val="ConsPlusNormal"/>
        <w:spacing w:before="220"/>
        <w:ind w:firstLine="540"/>
        <w:jc w:val="both"/>
      </w:pPr>
      <w:r>
        <w:t>истребуют заверенные копии документов, связанные с предоставлением государственной услуги;</w:t>
      </w:r>
    </w:p>
    <w:p w:rsidR="00550B72" w:rsidRDefault="00550B72">
      <w:pPr>
        <w:pStyle w:val="ConsPlusNormal"/>
        <w:spacing w:before="220"/>
        <w:ind w:firstLine="540"/>
        <w:jc w:val="both"/>
      </w:pPr>
      <w:r>
        <w:t>истребуют устные и письменные объяснения от муниципальных служащих и должностных лиц местного самоуправления, которые непосредственно организуют предоставление государственной услуги;</w:t>
      </w:r>
    </w:p>
    <w:p w:rsidR="00550B72" w:rsidRDefault="00550B72">
      <w:pPr>
        <w:pStyle w:val="ConsPlusNormal"/>
        <w:spacing w:before="220"/>
        <w:ind w:firstLine="540"/>
        <w:jc w:val="both"/>
      </w:pPr>
      <w:r>
        <w:lastRenderedPageBreak/>
        <w:t>беспрепятственно входят на территории и в помещения проверяемых органов местного самоуправления;</w:t>
      </w:r>
    </w:p>
    <w:p w:rsidR="00550B72" w:rsidRDefault="00550B72">
      <w:pPr>
        <w:pStyle w:val="ConsPlusNormal"/>
        <w:spacing w:before="220"/>
        <w:ind w:firstLine="540"/>
        <w:jc w:val="both"/>
      </w:pPr>
      <w:r>
        <w:t>принимают участие в заседаниях органов местного самоуправления (органов местной администрации) и образованных ими совещательных и вспомогательных органов, совещаниях с участием должностных лиц местного самоуправления (муниципальных служащих), проводимых по вопросам организации предоставления государственной услуги;</w:t>
      </w:r>
    </w:p>
    <w:p w:rsidR="00550B72" w:rsidRDefault="00550B72">
      <w:pPr>
        <w:pStyle w:val="ConsPlusNormal"/>
        <w:spacing w:before="220"/>
        <w:ind w:firstLine="540"/>
        <w:jc w:val="both"/>
      </w:pPr>
      <w:r>
        <w:t>привлекают специалистов для проведения проверки.</w:t>
      </w:r>
    </w:p>
    <w:p w:rsidR="00550B72" w:rsidRDefault="00550B72">
      <w:pPr>
        <w:pStyle w:val="ConsPlusNormal"/>
        <w:spacing w:before="220"/>
        <w:ind w:firstLine="540"/>
        <w:jc w:val="both"/>
      </w:pPr>
      <w:r>
        <w:t>Органы местного самоуправления и должностные лица местного самоуправления (муниципальные служащие) обязаны оказывать содействие государственным служащим, проводящим проверку.</w:t>
      </w:r>
    </w:p>
    <w:p w:rsidR="00550B72" w:rsidRDefault="00550B72">
      <w:pPr>
        <w:pStyle w:val="ConsPlusNormal"/>
        <w:spacing w:before="220"/>
        <w:ind w:firstLine="540"/>
        <w:jc w:val="both"/>
      </w:pPr>
      <w:r>
        <w:t>46. По результатам проверки не позднее пяти рабочих дней со дня окончания срока ее проведения оформляется акт проверки, в котором указываются:</w:t>
      </w:r>
    </w:p>
    <w:p w:rsidR="00550B72" w:rsidRDefault="00550B72">
      <w:pPr>
        <w:pStyle w:val="ConsPlusNormal"/>
        <w:spacing w:before="220"/>
        <w:ind w:firstLine="540"/>
        <w:jc w:val="both"/>
      </w:pPr>
      <w:r>
        <w:t>наименование акта проверки, место и дата его составления;</w:t>
      </w:r>
    </w:p>
    <w:p w:rsidR="00550B72" w:rsidRDefault="00550B72">
      <w:pPr>
        <w:pStyle w:val="ConsPlusNormal"/>
        <w:spacing w:before="220"/>
        <w:ind w:firstLine="540"/>
        <w:jc w:val="both"/>
      </w:pPr>
      <w:r>
        <w:t>сведения об органе местного самоуправления (муниципальных служащих), в отношении которого (которых) проведена проверка;</w:t>
      </w:r>
    </w:p>
    <w:p w:rsidR="00550B72" w:rsidRDefault="00550B72">
      <w:pPr>
        <w:pStyle w:val="ConsPlusNormal"/>
        <w:spacing w:before="220"/>
        <w:ind w:firstLine="540"/>
        <w:jc w:val="both"/>
      </w:pPr>
      <w:r>
        <w:t>основание проведения проверки;</w:t>
      </w:r>
    </w:p>
    <w:p w:rsidR="00550B72" w:rsidRDefault="00550B72">
      <w:pPr>
        <w:pStyle w:val="ConsPlusNormal"/>
        <w:spacing w:before="220"/>
        <w:ind w:firstLine="540"/>
        <w:jc w:val="both"/>
      </w:pPr>
      <w:r>
        <w:t>фамилии, имена, отчества и должности государственных (муниципальных) служащих, проводивших проверку;</w:t>
      </w:r>
    </w:p>
    <w:p w:rsidR="00550B72" w:rsidRDefault="00550B72">
      <w:pPr>
        <w:pStyle w:val="ConsPlusNormal"/>
        <w:spacing w:before="220"/>
        <w:ind w:firstLine="540"/>
        <w:jc w:val="both"/>
      </w:pPr>
      <w:r>
        <w:t>даты начала и окончания проведения проверки;</w:t>
      </w:r>
    </w:p>
    <w:p w:rsidR="00550B72" w:rsidRDefault="00550B72">
      <w:pPr>
        <w:pStyle w:val="ConsPlusNormal"/>
        <w:spacing w:before="220"/>
        <w:ind w:firstLine="540"/>
        <w:jc w:val="both"/>
      </w:pPr>
      <w:r>
        <w:t>предмет проверки и проведенные проверочные мероприятия;</w:t>
      </w:r>
    </w:p>
    <w:p w:rsidR="00550B72" w:rsidRDefault="00550B72">
      <w:pPr>
        <w:pStyle w:val="ConsPlusNormal"/>
        <w:spacing w:before="220"/>
        <w:ind w:firstLine="540"/>
        <w:jc w:val="both"/>
      </w:pPr>
      <w:r>
        <w:t>выявленные нарушения с указанием нормативных правовых актов или иных документов, требования которых были нарушены, либо указание на отсутствие выявленных нарушений.</w:t>
      </w:r>
    </w:p>
    <w:p w:rsidR="00550B72" w:rsidRDefault="00550B72">
      <w:pPr>
        <w:pStyle w:val="ConsPlusNormal"/>
        <w:spacing w:before="220"/>
        <w:ind w:firstLine="540"/>
        <w:jc w:val="both"/>
      </w:pPr>
      <w:r>
        <w:t>Акт проверки подписывается государственными (муниципальными) служащими, проводившими проверку. К акту проверки прилагаются заверенные копии истребованных документов, письменные объяснения и иные материалы.</w:t>
      </w:r>
    </w:p>
    <w:p w:rsidR="00550B72" w:rsidRDefault="00550B72">
      <w:pPr>
        <w:pStyle w:val="ConsPlusNormal"/>
        <w:spacing w:before="220"/>
        <w:ind w:firstLine="540"/>
        <w:jc w:val="both"/>
      </w:pPr>
      <w:r>
        <w:t>Акт проверки, проведенной муниципальными служащими, составляется в двух экземплярах, один из которых направляется муниципальным служащим, в отношении которых проведена проверка, а второй - главе местной администрации.</w:t>
      </w:r>
    </w:p>
    <w:p w:rsidR="00550B72" w:rsidRDefault="00550B72">
      <w:pPr>
        <w:pStyle w:val="ConsPlusNormal"/>
        <w:spacing w:before="220"/>
        <w:ind w:firstLine="540"/>
        <w:jc w:val="both"/>
      </w:pPr>
      <w:r>
        <w:t>Акт проверки, проведенной государственными служащими, составляется в двух экземплярах, один из которых направляется в соответствующую местную администрацию, а второй - руководителю исполнительного органа.</w:t>
      </w:r>
    </w:p>
    <w:p w:rsidR="00550B72" w:rsidRDefault="00550B72">
      <w:pPr>
        <w:pStyle w:val="ConsPlusNormal"/>
        <w:spacing w:before="220"/>
        <w:ind w:firstLine="540"/>
        <w:jc w:val="both"/>
      </w:pPr>
      <w:r>
        <w:t>Муниципальные служащие, в отношении которых проведена проверка, могут представить свои пояснения и возражения по акту проверки в течение 15 дней со дня его составления.</w:t>
      </w:r>
    </w:p>
    <w:p w:rsidR="00550B72" w:rsidRDefault="00550B72">
      <w:pPr>
        <w:pStyle w:val="ConsPlusNormal"/>
        <w:spacing w:before="220"/>
        <w:ind w:firstLine="540"/>
        <w:jc w:val="both"/>
      </w:pPr>
      <w:r>
        <w:t>47. По результатам проведения проверки глава местной администрации при наличии соответствующих оснований принимает решение о применении дисциплинарных взысканий в отношении виновных муниципальных служащих и принимает иные меры, необходимые для устранения выявленных нарушений.</w:t>
      </w:r>
    </w:p>
    <w:p w:rsidR="00550B72" w:rsidRDefault="00550B72">
      <w:pPr>
        <w:pStyle w:val="ConsPlusNormal"/>
        <w:spacing w:before="220"/>
        <w:ind w:firstLine="540"/>
        <w:jc w:val="both"/>
      </w:pPr>
      <w:r>
        <w:t>По результатам проведения проверки министерство при наличии соответствующих оснований:</w:t>
      </w:r>
    </w:p>
    <w:p w:rsidR="00550B72" w:rsidRDefault="00550B72">
      <w:pPr>
        <w:pStyle w:val="ConsPlusNormal"/>
        <w:spacing w:before="220"/>
        <w:ind w:firstLine="540"/>
        <w:jc w:val="both"/>
      </w:pPr>
      <w:r>
        <w:lastRenderedPageBreak/>
        <w:t>выдает предписания об устранении выявленных нарушений и о привлечении к дисциплинарной ответственности должностных лиц местного самоуправления (муниципальных служащих), виновных в нарушении нормативных правовых актов, регулирующих порядок предоставления государственной услуги;</w:t>
      </w:r>
    </w:p>
    <w:p w:rsidR="00550B72" w:rsidRDefault="00550B72">
      <w:pPr>
        <w:pStyle w:val="ConsPlusNormal"/>
        <w:spacing w:before="220"/>
        <w:ind w:firstLine="540"/>
        <w:jc w:val="both"/>
      </w:pPr>
      <w:r>
        <w:t>отменяет или приостанавливает действие муниципальных правовых актов в части, касающейся предоставления государственной услуги, в случаях, если муниципальные правовые акты не соответствуют нормативным правовым актам Российской Федерации и нормативным правовым актам Архангельской области;</w:t>
      </w:r>
    </w:p>
    <w:p w:rsidR="00550B72" w:rsidRDefault="00550B72">
      <w:pPr>
        <w:pStyle w:val="ConsPlusNormal"/>
        <w:spacing w:before="220"/>
        <w:ind w:firstLine="540"/>
        <w:jc w:val="both"/>
      </w:pPr>
      <w:r>
        <w:t>составляет протокол об административном правонарушении, если в выявленном нарушении содержатся признаки состава административного правонарушения;</w:t>
      </w:r>
    </w:p>
    <w:p w:rsidR="00550B72" w:rsidRDefault="00550B72">
      <w:pPr>
        <w:pStyle w:val="ConsPlusNormal"/>
        <w:spacing w:before="220"/>
        <w:ind w:firstLine="540"/>
        <w:jc w:val="both"/>
      </w:pPr>
      <w:r>
        <w:t>направляет методические указания по повышению эффективности деятельности органов местного самоуправления, связанной с предоставлением государственной услуги.</w:t>
      </w:r>
    </w:p>
    <w:p w:rsidR="00550B72" w:rsidRDefault="00550B72">
      <w:pPr>
        <w:pStyle w:val="ConsPlusNormal"/>
        <w:spacing w:before="220"/>
        <w:ind w:firstLine="540"/>
        <w:jc w:val="both"/>
      </w:pPr>
      <w:r>
        <w:t xml:space="preserve">48. Жалобы на решения, действия (бездействие) должностных лиц, муниципальных служащих органов опеки и попечительства, выполняющих административные действия при предоставлении государственной услуги, рассматриваются в порядке, предусмотренном </w:t>
      </w:r>
      <w:hyperlink w:anchor="P300" w:history="1">
        <w:r>
          <w:rPr>
            <w:color w:val="0000FF"/>
          </w:rPr>
          <w:t>разделом V</w:t>
        </w:r>
      </w:hyperlink>
      <w:r>
        <w:t xml:space="preserve"> настоящего административного регламента.</w:t>
      </w:r>
    </w:p>
    <w:p w:rsidR="00550B72" w:rsidRDefault="00550B72">
      <w:pPr>
        <w:pStyle w:val="ConsPlusNormal"/>
        <w:spacing w:before="220"/>
        <w:ind w:firstLine="540"/>
        <w:jc w:val="both"/>
      </w:pPr>
      <w:r>
        <w:t>49. Обязанности муниципальных служащих органов опеки и попечительства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50B72" w:rsidRDefault="00550B72">
      <w:pPr>
        <w:pStyle w:val="ConsPlusNormal"/>
        <w:jc w:val="both"/>
      </w:pPr>
    </w:p>
    <w:p w:rsidR="00550B72" w:rsidRDefault="00550B72">
      <w:pPr>
        <w:pStyle w:val="ConsPlusNormal"/>
        <w:jc w:val="center"/>
        <w:outlineLvl w:val="1"/>
      </w:pPr>
      <w:bookmarkStart w:id="32" w:name="P300"/>
      <w:bookmarkEnd w:id="32"/>
      <w:r>
        <w:t>V. Досудебный (внесудебный) порядок обжалования решений</w:t>
      </w:r>
    </w:p>
    <w:p w:rsidR="00550B72" w:rsidRDefault="00550B72">
      <w:pPr>
        <w:pStyle w:val="ConsPlusNormal"/>
        <w:jc w:val="center"/>
      </w:pPr>
      <w:r>
        <w:t>и действий (бездействия) органа опеки и попечительства,</w:t>
      </w:r>
    </w:p>
    <w:p w:rsidR="00550B72" w:rsidRDefault="00550B72">
      <w:pPr>
        <w:pStyle w:val="ConsPlusNormal"/>
        <w:jc w:val="center"/>
      </w:pPr>
      <w:r>
        <w:t>а также его должностных лиц, муниципальных служащих</w:t>
      </w:r>
    </w:p>
    <w:p w:rsidR="00550B72" w:rsidRDefault="00550B72">
      <w:pPr>
        <w:pStyle w:val="ConsPlusNormal"/>
        <w:jc w:val="center"/>
      </w:pPr>
      <w:proofErr w:type="gramStart"/>
      <w:r>
        <w:t>(министерства, а также его должностных лиц,</w:t>
      </w:r>
      <w:proofErr w:type="gramEnd"/>
    </w:p>
    <w:p w:rsidR="00550B72" w:rsidRDefault="00550B72">
      <w:pPr>
        <w:pStyle w:val="ConsPlusNormal"/>
        <w:jc w:val="center"/>
      </w:pPr>
      <w:r>
        <w:t>государственных гражданских служащих)</w:t>
      </w:r>
    </w:p>
    <w:p w:rsidR="00550B72" w:rsidRDefault="00550B72">
      <w:pPr>
        <w:pStyle w:val="ConsPlusNormal"/>
        <w:jc w:val="both"/>
      </w:pPr>
    </w:p>
    <w:p w:rsidR="00550B72" w:rsidRDefault="00550B72">
      <w:pPr>
        <w:pStyle w:val="ConsPlusNormal"/>
        <w:ind w:firstLine="540"/>
        <w:jc w:val="both"/>
      </w:pPr>
      <w:bookmarkStart w:id="33" w:name="P306"/>
      <w:bookmarkEnd w:id="33"/>
      <w:r>
        <w:t>50. Заявитель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550B72" w:rsidRDefault="00550B72">
      <w:pPr>
        <w:pStyle w:val="ConsPlusNormal"/>
        <w:spacing w:before="220"/>
        <w:ind w:firstLine="540"/>
        <w:jc w:val="both"/>
      </w:pPr>
      <w:r>
        <w:t>1) нарушение срока регистрации запроса заявителя о предоставлении государственной услуги;</w:t>
      </w:r>
    </w:p>
    <w:p w:rsidR="00550B72" w:rsidRDefault="00550B72">
      <w:pPr>
        <w:pStyle w:val="ConsPlusNormal"/>
        <w:spacing w:before="220"/>
        <w:ind w:firstLine="540"/>
        <w:jc w:val="both"/>
      </w:pPr>
      <w:r>
        <w:t>2) нарушение срока предоставления государственной услуги;</w:t>
      </w:r>
    </w:p>
    <w:p w:rsidR="00550B72" w:rsidRDefault="00550B72">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550B72" w:rsidRDefault="00550B72">
      <w:pPr>
        <w:pStyle w:val="ConsPlusNormal"/>
        <w:spacing w:before="220"/>
        <w:ind w:firstLine="540"/>
        <w:jc w:val="both"/>
      </w:pPr>
      <w:bookmarkStart w:id="34" w:name="P310"/>
      <w:bookmarkEnd w:id="34"/>
      <w: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550B72" w:rsidRDefault="00550B72">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roofErr w:type="gramEnd"/>
    </w:p>
    <w:p w:rsidR="00550B72" w:rsidRDefault="00550B72">
      <w:pPr>
        <w:pStyle w:val="ConsPlusNormal"/>
        <w:spacing w:before="220"/>
        <w:ind w:firstLine="540"/>
        <w:jc w:val="both"/>
      </w:pPr>
      <w:r>
        <w:t xml:space="preserve">6)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550B72" w:rsidRDefault="00550B72">
      <w:pPr>
        <w:pStyle w:val="ConsPlusNormal"/>
        <w:spacing w:before="220"/>
        <w:ind w:firstLine="540"/>
        <w:jc w:val="both"/>
      </w:pPr>
      <w:bookmarkStart w:id="35" w:name="P313"/>
      <w:bookmarkEnd w:id="35"/>
      <w:proofErr w:type="gramStart"/>
      <w:r>
        <w:t>7) отказ органа опеки и попечительства,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50B72" w:rsidRDefault="00550B72">
      <w:pPr>
        <w:pStyle w:val="ConsPlusNormal"/>
        <w:spacing w:before="220"/>
        <w:ind w:firstLine="540"/>
        <w:jc w:val="both"/>
      </w:pPr>
      <w:bookmarkStart w:id="36" w:name="P314"/>
      <w:bookmarkEnd w:id="36"/>
      <w:r>
        <w:t xml:space="preserve">51. Жалобы, указанные в </w:t>
      </w:r>
      <w:hyperlink w:anchor="P306" w:history="1">
        <w:r>
          <w:rPr>
            <w:color w:val="0000FF"/>
          </w:rPr>
          <w:t>пункте 50</w:t>
        </w:r>
      </w:hyperlink>
      <w:r>
        <w:t xml:space="preserve"> настоящего административного регламента, подаются:</w:t>
      </w:r>
    </w:p>
    <w:p w:rsidR="00550B72" w:rsidRDefault="00550B72">
      <w:pPr>
        <w:pStyle w:val="ConsPlusNormal"/>
        <w:spacing w:before="220"/>
        <w:ind w:firstLine="540"/>
        <w:jc w:val="both"/>
      </w:pPr>
      <w:r>
        <w:t>1) на решения и действия (бездействие) муниципальных служащих органа опеки и попечительства, предоставляющих государственную услугу, - руководителю соответствующего структурного подразделения органа местного самоуправления, к ведению которого отнесено предоставление государственной услуги, заместителю руководителя структурного подразделения органа местного самоуправления (по подведомственности) или руководителю органа местного самоуправления;</w:t>
      </w:r>
    </w:p>
    <w:p w:rsidR="00550B72" w:rsidRDefault="00550B72">
      <w:pPr>
        <w:pStyle w:val="ConsPlusNormal"/>
        <w:spacing w:before="220"/>
        <w:ind w:firstLine="540"/>
        <w:jc w:val="both"/>
      </w:pPr>
      <w:proofErr w:type="gramStart"/>
      <w:r>
        <w:t>2) на решения и действия (бездействие) руководителя структурного подразделения органа местного самоуправления, к ведению которого отнесено предоставление государственной услуги, - заместителю руководителя органа местного самоуправления (по подведомственности) или руководителю органа местного самоуправления;</w:t>
      </w:r>
      <w:proofErr w:type="gramEnd"/>
    </w:p>
    <w:p w:rsidR="00550B72" w:rsidRDefault="00550B72">
      <w:pPr>
        <w:pStyle w:val="ConsPlusNormal"/>
        <w:spacing w:before="220"/>
        <w:ind w:firstLine="540"/>
        <w:jc w:val="both"/>
      </w:pPr>
      <w:r>
        <w:t>3) на решения и действия (бездействие) заместителя руководителя органа местного самоуправления, к ведению которого отнесено предоставление государственной услуги, - руководителю органа местного самоуправления или министру;</w:t>
      </w:r>
    </w:p>
    <w:p w:rsidR="00550B72" w:rsidRDefault="00550B72">
      <w:pPr>
        <w:pStyle w:val="ConsPlusNormal"/>
        <w:spacing w:before="220"/>
        <w:ind w:firstLine="540"/>
        <w:jc w:val="both"/>
      </w:pPr>
      <w:r>
        <w:t>4) на решения и действия (бездействие) руководителя органа местного самоуправления - министру;</w:t>
      </w:r>
    </w:p>
    <w:p w:rsidR="00550B72" w:rsidRDefault="00550B72">
      <w:pPr>
        <w:pStyle w:val="ConsPlusNormal"/>
        <w:spacing w:before="220"/>
        <w:ind w:firstLine="540"/>
        <w:jc w:val="both"/>
      </w:pPr>
      <w:r>
        <w:t>5) на решения и действия (бездействие) государственных гражданских служащих министерства (кроме министра) - министру;</w:t>
      </w:r>
    </w:p>
    <w:p w:rsidR="00550B72" w:rsidRDefault="00550B72">
      <w:pPr>
        <w:pStyle w:val="ConsPlusNormal"/>
        <w:spacing w:before="220"/>
        <w:ind w:firstLine="540"/>
        <w:jc w:val="both"/>
      </w:pPr>
      <w:r>
        <w:t>6) на решения и действия (бездействие) министра - заместителю председателя Правительства Архангельской области, в ведении которого находится министерство в соответствии со структурой исполнительных органов государственной власти Архангельской области, утвержденной указом Губернатора Архангельской области.</w:t>
      </w:r>
    </w:p>
    <w:p w:rsidR="00550B72" w:rsidRDefault="00550B72">
      <w:pPr>
        <w:pStyle w:val="ConsPlusNormal"/>
        <w:spacing w:before="220"/>
        <w:ind w:firstLine="540"/>
        <w:jc w:val="both"/>
      </w:pPr>
      <w:bookmarkStart w:id="37" w:name="P321"/>
      <w:bookmarkEnd w:id="37"/>
      <w:r>
        <w:t xml:space="preserve">52. Жалобы, указанные в </w:t>
      </w:r>
      <w:hyperlink w:anchor="P306" w:history="1">
        <w:r>
          <w:rPr>
            <w:color w:val="0000FF"/>
          </w:rPr>
          <w:t>пункте 50</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550B72" w:rsidRDefault="00550B72">
      <w:pPr>
        <w:pStyle w:val="ConsPlusNormal"/>
        <w:spacing w:before="220"/>
        <w:ind w:firstLine="540"/>
        <w:jc w:val="both"/>
      </w:pPr>
      <w:r>
        <w:t>подаются заявителем лично в орган опеки и попечительства (министерство);</w:t>
      </w:r>
    </w:p>
    <w:p w:rsidR="00550B72" w:rsidRDefault="00550B72">
      <w:pPr>
        <w:pStyle w:val="ConsPlusNormal"/>
        <w:spacing w:before="220"/>
        <w:ind w:firstLine="540"/>
        <w:jc w:val="both"/>
      </w:pPr>
      <w:r>
        <w:t>направляются почтовым отправлением в орган опеки и попечительства (министерство);</w:t>
      </w:r>
    </w:p>
    <w:p w:rsidR="00550B72" w:rsidRDefault="00550B72">
      <w:pPr>
        <w:pStyle w:val="ConsPlusNormal"/>
        <w:spacing w:before="220"/>
        <w:ind w:firstLine="540"/>
        <w:jc w:val="both"/>
      </w:pPr>
      <w:r>
        <w:t>направляются по электронной почте в орган опеки и попечительства (министерство);</w:t>
      </w:r>
    </w:p>
    <w:p w:rsidR="00550B72" w:rsidRDefault="00550B72">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орган опеки и попечительства (министерство);</w:t>
      </w:r>
    </w:p>
    <w:p w:rsidR="00550B72" w:rsidRDefault="00550B72">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орган опеки и попечительства (министерство).</w:t>
      </w:r>
    </w:p>
    <w:p w:rsidR="00550B72" w:rsidRDefault="00550B72">
      <w:pPr>
        <w:pStyle w:val="ConsPlusNormal"/>
        <w:spacing w:before="220"/>
        <w:ind w:firstLine="540"/>
        <w:jc w:val="both"/>
      </w:pPr>
      <w:r>
        <w:t xml:space="preserve">Жалобы, указанные в </w:t>
      </w:r>
      <w:hyperlink w:anchor="P306" w:history="1">
        <w:r>
          <w:rPr>
            <w:color w:val="0000FF"/>
          </w:rPr>
          <w:t>пункте 50</w:t>
        </w:r>
      </w:hyperlink>
      <w:r>
        <w:t xml:space="preserve"> настоящего административного регламента, могут быть </w:t>
      </w:r>
      <w:r>
        <w:lastRenderedPageBreak/>
        <w:t xml:space="preserve">поданы заявителем через своего представителя, полномочия которого подтверждаются документами, предусмотренными </w:t>
      </w:r>
      <w:hyperlink w:anchor="P49" w:history="1">
        <w:r>
          <w:rPr>
            <w:color w:val="0000FF"/>
          </w:rPr>
          <w:t>подразделом 1.2</w:t>
        </w:r>
      </w:hyperlink>
      <w:r>
        <w:t xml:space="preserve"> настоящего административного регламента.</w:t>
      </w:r>
    </w:p>
    <w:p w:rsidR="00550B72" w:rsidRDefault="00550B72">
      <w:pPr>
        <w:pStyle w:val="ConsPlusNormal"/>
        <w:spacing w:before="220"/>
        <w:ind w:firstLine="540"/>
        <w:jc w:val="both"/>
      </w:pPr>
      <w:bookmarkStart w:id="38" w:name="P328"/>
      <w:bookmarkEnd w:id="38"/>
      <w:r>
        <w:t>53. Жалоба заявителя должна содержать следующую информацию:</w:t>
      </w:r>
    </w:p>
    <w:p w:rsidR="00550B72" w:rsidRDefault="00550B72">
      <w:pPr>
        <w:pStyle w:val="ConsPlusNormal"/>
        <w:spacing w:before="220"/>
        <w:ind w:firstLine="540"/>
        <w:jc w:val="both"/>
      </w:pPr>
      <w:r>
        <w:t>1) наименование органа опеки и попечительства (министерства), фамилия и инициалы муниципального служащего органа опеки и попечительства (государственного гражданского служащего министерства), решения и действия (бездействие) которых обжалуются;</w:t>
      </w:r>
    </w:p>
    <w:p w:rsidR="00550B72" w:rsidRDefault="00550B72">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0B72" w:rsidRDefault="00550B72">
      <w:pPr>
        <w:pStyle w:val="ConsPlusNormal"/>
        <w:spacing w:before="220"/>
        <w:ind w:firstLine="540"/>
        <w:jc w:val="both"/>
      </w:pPr>
      <w:r>
        <w:t>3) сведения об обжалуемых решениях и действиях (бездействии)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w:t>
      </w:r>
    </w:p>
    <w:p w:rsidR="00550B72" w:rsidRDefault="00550B72">
      <w:pPr>
        <w:pStyle w:val="ConsPlusNormal"/>
        <w:spacing w:before="220"/>
        <w:ind w:firstLine="540"/>
        <w:jc w:val="both"/>
      </w:pPr>
      <w:r>
        <w:t>4) доводы, на основании которых заявитель не согласен с решением и действием (бездействием) органа опеки и попечительства (министерства), муниципального служащего органа опеки и попечительства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550B72" w:rsidRDefault="00550B72">
      <w:pPr>
        <w:pStyle w:val="ConsPlusNormal"/>
        <w:spacing w:before="220"/>
        <w:ind w:firstLine="540"/>
        <w:jc w:val="both"/>
      </w:pPr>
      <w:r>
        <w:t>54. Поступившая жалоба заявителя подлежит регистрации не позднее следующего рабочего дня со дня ее поступления.</w:t>
      </w:r>
    </w:p>
    <w:p w:rsidR="00550B72" w:rsidRDefault="00550B72">
      <w:pPr>
        <w:pStyle w:val="ConsPlusNormal"/>
        <w:spacing w:before="220"/>
        <w:ind w:firstLine="540"/>
        <w:jc w:val="both"/>
      </w:pPr>
      <w:r>
        <w:t xml:space="preserve">Жалоба, не соответствующая требованиям, предусмотренным </w:t>
      </w:r>
      <w:hyperlink w:anchor="P328" w:history="1">
        <w:r>
          <w:rPr>
            <w:color w:val="0000FF"/>
          </w:rPr>
          <w:t>пунктом 53</w:t>
        </w:r>
      </w:hyperlink>
      <w:r>
        <w:t xml:space="preserve"> настоящего административного регламента, рассматривается в порядке, предусмотренном Федеральным </w:t>
      </w:r>
      <w:hyperlink r:id="rId25" w:history="1">
        <w:r>
          <w:rPr>
            <w:color w:val="0000FF"/>
          </w:rPr>
          <w:t>законом</w:t>
        </w:r>
      </w:hyperlink>
      <w:r>
        <w:t xml:space="preserve"> от 2 мая 2006 года N 59-ФЗ "О порядке рассмотрения обращений граждан Российской Федерации".</w:t>
      </w:r>
    </w:p>
    <w:p w:rsidR="00550B72" w:rsidRDefault="00550B72">
      <w:pPr>
        <w:pStyle w:val="ConsPlusNormal"/>
        <w:spacing w:before="220"/>
        <w:ind w:firstLine="540"/>
        <w:jc w:val="both"/>
      </w:pPr>
      <w:r>
        <w:t xml:space="preserve">Рассмотрение жалоб осуществляется должностными лицами, указанными в </w:t>
      </w:r>
      <w:hyperlink w:anchor="P314" w:history="1">
        <w:r>
          <w:rPr>
            <w:color w:val="0000FF"/>
          </w:rPr>
          <w:t>пункте 51</w:t>
        </w:r>
      </w:hyperlink>
      <w:r>
        <w:t xml:space="preserve"> настоящего административного регламента. Запрещается направлять жалобу муниципальному служащему органа опеки и попечительства (государственному гражданскому служащему министерства), решение или действие (бездействие) которого обжалуется.</w:t>
      </w:r>
    </w:p>
    <w:p w:rsidR="00550B72" w:rsidRDefault="00550B72">
      <w:pPr>
        <w:pStyle w:val="ConsPlusNormal"/>
        <w:spacing w:before="220"/>
        <w:ind w:firstLine="540"/>
        <w:jc w:val="both"/>
      </w:pPr>
      <w:r>
        <w:t>55. При рассмотрении жалобы по существу должностное лицо:</w:t>
      </w:r>
    </w:p>
    <w:p w:rsidR="00550B72" w:rsidRDefault="00550B72">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550B72" w:rsidRDefault="00550B72">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50B72" w:rsidRDefault="00550B72">
      <w:pPr>
        <w:pStyle w:val="ConsPlusNormal"/>
        <w:spacing w:before="220"/>
        <w:ind w:firstLine="540"/>
        <w:jc w:val="both"/>
      </w:pPr>
      <w:r>
        <w:t xml:space="preserve">3) при необходимости назначает проверку в порядке, предусмотренном </w:t>
      </w:r>
      <w:hyperlink w:anchor="P252" w:history="1">
        <w:r>
          <w:rPr>
            <w:color w:val="0000FF"/>
          </w:rPr>
          <w:t>разделом IV</w:t>
        </w:r>
      </w:hyperlink>
      <w:r>
        <w:t xml:space="preserve"> настоящего административного регламента.</w:t>
      </w:r>
    </w:p>
    <w:p w:rsidR="00550B72" w:rsidRDefault="00550B72">
      <w:pPr>
        <w:pStyle w:val="ConsPlusNormal"/>
        <w:spacing w:before="220"/>
        <w:ind w:firstLine="540"/>
        <w:jc w:val="both"/>
      </w:pPr>
      <w:r>
        <w:t xml:space="preserve">56.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w:t>
      </w:r>
      <w:hyperlink w:anchor="P310" w:history="1">
        <w:r>
          <w:rPr>
            <w:color w:val="0000FF"/>
          </w:rPr>
          <w:t>подпунктами 4</w:t>
        </w:r>
      </w:hyperlink>
      <w:r>
        <w:t xml:space="preserve"> и </w:t>
      </w:r>
      <w:hyperlink w:anchor="P313" w:history="1">
        <w:r>
          <w:rPr>
            <w:color w:val="0000FF"/>
          </w:rPr>
          <w:t>7 пункта 50</w:t>
        </w:r>
      </w:hyperlink>
      <w:r>
        <w:t xml:space="preserve"> настоящего административного регламента, - пять рабочих дней со дня регистрации жалобы.</w:t>
      </w:r>
    </w:p>
    <w:p w:rsidR="00550B72" w:rsidRDefault="00550B72">
      <w:pPr>
        <w:pStyle w:val="ConsPlusNormal"/>
        <w:spacing w:before="220"/>
        <w:ind w:firstLine="540"/>
        <w:jc w:val="both"/>
      </w:pPr>
      <w:r>
        <w:t>57. По результатам рассмотрения жалобы должностное лицо, рассматривающее жалобу, принимает одно из следующих решений:</w:t>
      </w:r>
    </w:p>
    <w:p w:rsidR="00550B72" w:rsidRDefault="00550B72">
      <w:pPr>
        <w:pStyle w:val="ConsPlusNormal"/>
        <w:spacing w:before="220"/>
        <w:ind w:firstLine="540"/>
        <w:jc w:val="both"/>
      </w:pPr>
      <w:proofErr w:type="gramStart"/>
      <w:r>
        <w:lastRenderedPageBreak/>
        <w:t>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roofErr w:type="gramEnd"/>
    </w:p>
    <w:p w:rsidR="00550B72" w:rsidRDefault="00550B72">
      <w:pPr>
        <w:pStyle w:val="ConsPlusNormal"/>
        <w:spacing w:before="220"/>
        <w:ind w:firstLine="540"/>
        <w:jc w:val="both"/>
      </w:pPr>
      <w:r>
        <w:t>2) отказывает в удовлетворении жалобы.</w:t>
      </w:r>
    </w:p>
    <w:p w:rsidR="00550B72" w:rsidRDefault="00550B72">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550B72" w:rsidRDefault="00550B72">
      <w:pPr>
        <w:pStyle w:val="ConsPlusNormal"/>
        <w:spacing w:before="220"/>
        <w:ind w:firstLine="540"/>
        <w:jc w:val="both"/>
      </w:pPr>
      <w:r>
        <w:t>58. При принятии решения по результатам рассмотрения жалобы заявителю направляется ответ о результатах рассмотрения жалобы, который содержит:</w:t>
      </w:r>
    </w:p>
    <w:p w:rsidR="00550B72" w:rsidRDefault="00550B72">
      <w:pPr>
        <w:pStyle w:val="ConsPlusNormal"/>
        <w:spacing w:before="220"/>
        <w:ind w:firstLine="540"/>
        <w:jc w:val="both"/>
      </w:pPr>
      <w:r>
        <w:t>наименование органа опеки и попечительства (министерства), а также должность, фамилия, имя и отчество (последнее - при наличии) должностного лица, рассмотревшего жалобу по существу;</w:t>
      </w:r>
    </w:p>
    <w:p w:rsidR="00550B72" w:rsidRDefault="00550B72">
      <w:pPr>
        <w:pStyle w:val="ConsPlusNormal"/>
        <w:spacing w:before="220"/>
        <w:ind w:firstLine="540"/>
        <w:jc w:val="both"/>
      </w:pPr>
      <w:r>
        <w:t>сведения об обжалуемом решении и действии (бездействии) органа опеки и попечительства (министерства), муниципального служащего (государственного гражданского служащего);</w:t>
      </w:r>
    </w:p>
    <w:p w:rsidR="00550B72" w:rsidRDefault="00550B72">
      <w:pPr>
        <w:pStyle w:val="ConsPlusNormal"/>
        <w:spacing w:before="220"/>
        <w:ind w:firstLine="540"/>
        <w:jc w:val="both"/>
      </w:pPr>
      <w:r>
        <w:t>фамилия, имя и отчество (последнее - при наличии), сведения о месте жительства заявителя - физического лица;</w:t>
      </w:r>
    </w:p>
    <w:p w:rsidR="00550B72" w:rsidRDefault="00550B72">
      <w:pPr>
        <w:pStyle w:val="ConsPlusNormal"/>
        <w:spacing w:before="220"/>
        <w:ind w:firstLine="540"/>
        <w:jc w:val="both"/>
      </w:pPr>
      <w:r>
        <w:t>основания для принятия решения по жалобе;</w:t>
      </w:r>
    </w:p>
    <w:p w:rsidR="00550B72" w:rsidRDefault="00550B72">
      <w:pPr>
        <w:pStyle w:val="ConsPlusNormal"/>
        <w:spacing w:before="220"/>
        <w:ind w:firstLine="540"/>
        <w:jc w:val="both"/>
      </w:pPr>
      <w: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государственной услуги;</w:t>
      </w:r>
    </w:p>
    <w:p w:rsidR="00550B72" w:rsidRDefault="00550B72">
      <w:pPr>
        <w:pStyle w:val="ConsPlusNormal"/>
        <w:spacing w:before="220"/>
        <w:ind w:firstLine="540"/>
        <w:jc w:val="both"/>
      </w:pPr>
      <w:r>
        <w:t>сведения о порядке обжалования принятого по жалобе решения.</w:t>
      </w:r>
    </w:p>
    <w:p w:rsidR="00550B72" w:rsidRDefault="00550B72">
      <w:pPr>
        <w:pStyle w:val="ConsPlusNormal"/>
        <w:spacing w:before="220"/>
        <w:ind w:firstLine="540"/>
        <w:jc w:val="both"/>
      </w:pPr>
      <w:r>
        <w:t>59. Должностное лицо, рассматривающее жалобу, отказывает в удовлетворении жалобы в следующих случаях:</w:t>
      </w:r>
    </w:p>
    <w:p w:rsidR="00550B72" w:rsidRDefault="00550B72">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550B72" w:rsidRDefault="00550B72">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550B72" w:rsidRDefault="00550B72">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50B72" w:rsidRDefault="00550B72">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550B72" w:rsidRDefault="00550B72">
      <w:pPr>
        <w:pStyle w:val="ConsPlusNormal"/>
        <w:spacing w:before="220"/>
        <w:ind w:firstLine="540"/>
        <w:jc w:val="both"/>
      </w:pPr>
      <w:r>
        <w:t>60. Ответы, предусмотренные настоящим разделом, подписываются должностным лицом, рассмотревшим жалобу, и направляются заявителю:</w:t>
      </w:r>
    </w:p>
    <w:p w:rsidR="00550B72" w:rsidRDefault="00550B72">
      <w:pPr>
        <w:pStyle w:val="ConsPlusNormal"/>
        <w:spacing w:before="220"/>
        <w:ind w:firstLine="540"/>
        <w:jc w:val="both"/>
      </w:pPr>
      <w:r>
        <w:t>почтовым отправлением - если заявитель обратился с жалобой лично в орган опеки и попечительства (министерство), посредством почтового отправления или по электронной почте;</w:t>
      </w:r>
    </w:p>
    <w:p w:rsidR="00550B72" w:rsidRDefault="00550B72">
      <w:pPr>
        <w:pStyle w:val="ConsPlusNormal"/>
        <w:spacing w:before="220"/>
        <w:ind w:firstLine="540"/>
        <w:jc w:val="both"/>
      </w:pPr>
      <w:r>
        <w:t xml:space="preserve">почтовым отправлением - если заявитель обратился с жалобой любым способом, предусмотренным </w:t>
      </w:r>
      <w:hyperlink w:anchor="P321" w:history="1">
        <w:r>
          <w:rPr>
            <w:color w:val="0000FF"/>
          </w:rPr>
          <w:t>пунктом 52</w:t>
        </w:r>
      </w:hyperlink>
      <w:r>
        <w:t xml:space="preserve"> настоящего административного регламента, и известен почтовый </w:t>
      </w:r>
      <w:r>
        <w:lastRenderedPageBreak/>
        <w:t>адрес, по которому должен быть направлен ответ заявителю;</w:t>
      </w:r>
    </w:p>
    <w:p w:rsidR="00550B72" w:rsidRDefault="00550B72">
      <w:pPr>
        <w:pStyle w:val="ConsPlusNormal"/>
        <w:spacing w:before="220"/>
        <w:ind w:firstLine="540"/>
        <w:jc w:val="both"/>
      </w:pPr>
      <w:bookmarkStart w:id="39" w:name="P360"/>
      <w:bookmarkEnd w:id="39"/>
      <w:r>
        <w:t>по электронной почте - если заявитель обратился с жалобой по электронной почте;</w:t>
      </w:r>
    </w:p>
    <w:p w:rsidR="00550B72" w:rsidRDefault="00550B72">
      <w:pPr>
        <w:pStyle w:val="ConsPlusNormal"/>
        <w:spacing w:before="220"/>
        <w:ind w:firstLine="540"/>
        <w:jc w:val="both"/>
      </w:pPr>
      <w:bookmarkStart w:id="40" w:name="P361"/>
      <w:bookmarkEnd w:id="40"/>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550B72" w:rsidRDefault="00550B72">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hyperlink w:anchor="P321" w:history="1">
        <w:r>
          <w:rPr>
            <w:color w:val="0000FF"/>
          </w:rPr>
          <w:t>пунктом 52</w:t>
        </w:r>
      </w:hyperlink>
      <w:r>
        <w:t xml:space="preserve"> настоящего административного регламента;</w:t>
      </w:r>
    </w:p>
    <w:p w:rsidR="00550B72" w:rsidRDefault="00550B72">
      <w:pPr>
        <w:pStyle w:val="ConsPlusNormal"/>
        <w:spacing w:before="220"/>
        <w:ind w:firstLine="540"/>
        <w:jc w:val="both"/>
      </w:pPr>
      <w:r>
        <w:t xml:space="preserve">любым из способов, предусмотренных </w:t>
      </w:r>
      <w:hyperlink w:anchor="P360" w:history="1">
        <w:r>
          <w:rPr>
            <w:color w:val="0000FF"/>
          </w:rPr>
          <w:t>абзацами четвертым</w:t>
        </w:r>
      </w:hyperlink>
      <w:r>
        <w:t xml:space="preserve"> - </w:t>
      </w:r>
      <w:hyperlink w:anchor="P361" w:history="1">
        <w:r>
          <w:rPr>
            <w:color w:val="0000FF"/>
          </w:rPr>
          <w:t>пятым</w:t>
        </w:r>
      </w:hyperlink>
      <w:r>
        <w:t xml:space="preserve"> настоящего пункта, - если заявитель указал на такой способ в жалобе.</w:t>
      </w:r>
    </w:p>
    <w:p w:rsidR="00550B72" w:rsidRDefault="00550B72">
      <w:pPr>
        <w:pStyle w:val="ConsPlusNormal"/>
        <w:spacing w:before="220"/>
        <w:ind w:firstLine="540"/>
        <w:jc w:val="both"/>
      </w:pPr>
      <w:r>
        <w:t xml:space="preserve">61.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рассмотревшее жалобу, незамедлительно направляет имеющиеся материалы в органы прокуратуры.</w:t>
      </w: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right"/>
        <w:outlineLvl w:val="1"/>
      </w:pPr>
      <w:r>
        <w:lastRenderedPageBreak/>
        <w:t>Приложение N 1</w:t>
      </w:r>
    </w:p>
    <w:p w:rsidR="00550B72" w:rsidRDefault="00550B72">
      <w:pPr>
        <w:pStyle w:val="ConsPlusNormal"/>
        <w:jc w:val="right"/>
      </w:pPr>
      <w:r>
        <w:t>к административному регламенту</w:t>
      </w:r>
    </w:p>
    <w:p w:rsidR="00550B72" w:rsidRDefault="00550B72">
      <w:pPr>
        <w:pStyle w:val="ConsPlusNormal"/>
        <w:jc w:val="right"/>
      </w:pPr>
      <w:r>
        <w:t xml:space="preserve">предоставления </w:t>
      </w:r>
      <w:proofErr w:type="gramStart"/>
      <w:r>
        <w:t>государственной</w:t>
      </w:r>
      <w:proofErr w:type="gramEnd"/>
    </w:p>
    <w:p w:rsidR="00550B72" w:rsidRDefault="00550B72">
      <w:pPr>
        <w:pStyle w:val="ConsPlusNormal"/>
        <w:jc w:val="right"/>
      </w:pPr>
      <w:r>
        <w:t>услуги по выдаче разрешений</w:t>
      </w:r>
    </w:p>
    <w:p w:rsidR="00550B72" w:rsidRDefault="00550B72">
      <w:pPr>
        <w:pStyle w:val="ConsPlusNormal"/>
        <w:jc w:val="right"/>
      </w:pPr>
      <w:r>
        <w:t>и предписаний по вопросам</w:t>
      </w:r>
    </w:p>
    <w:p w:rsidR="00550B72" w:rsidRDefault="00550B72">
      <w:pPr>
        <w:pStyle w:val="ConsPlusNormal"/>
        <w:jc w:val="right"/>
      </w:pPr>
      <w:r>
        <w:t>общения детей с родственниками</w:t>
      </w:r>
    </w:p>
    <w:p w:rsidR="00550B72" w:rsidRDefault="00550B72">
      <w:pPr>
        <w:pStyle w:val="ConsPlusNormal"/>
        <w:jc w:val="right"/>
      </w:pPr>
      <w:r>
        <w:t>и родителями, родительские права</w:t>
      </w:r>
    </w:p>
    <w:p w:rsidR="00550B72" w:rsidRDefault="00550B72">
      <w:pPr>
        <w:pStyle w:val="ConsPlusNormal"/>
        <w:jc w:val="right"/>
      </w:pPr>
      <w:proofErr w:type="gramStart"/>
      <w:r>
        <w:t>которых</w:t>
      </w:r>
      <w:proofErr w:type="gramEnd"/>
      <w:r>
        <w:t xml:space="preserve"> ограничены судом,</w:t>
      </w:r>
    </w:p>
    <w:p w:rsidR="00550B72" w:rsidRDefault="00550B72">
      <w:pPr>
        <w:pStyle w:val="ConsPlusNormal"/>
        <w:jc w:val="right"/>
      </w:pPr>
      <w:r>
        <w:t>на территории Архангельской области</w:t>
      </w:r>
    </w:p>
    <w:p w:rsidR="00550B72" w:rsidRDefault="00550B72">
      <w:pPr>
        <w:pStyle w:val="ConsPlusNormal"/>
        <w:jc w:val="both"/>
      </w:pPr>
    </w:p>
    <w:p w:rsidR="00550B72" w:rsidRDefault="00550B72">
      <w:pPr>
        <w:pStyle w:val="ConsPlusNormal"/>
        <w:jc w:val="center"/>
      </w:pPr>
      <w:bookmarkStart w:id="41" w:name="P380"/>
      <w:bookmarkEnd w:id="41"/>
      <w:r>
        <w:t>БЛОК-СХЕМА</w:t>
      </w:r>
    </w:p>
    <w:p w:rsidR="00550B72" w:rsidRDefault="00550B72">
      <w:pPr>
        <w:pStyle w:val="ConsPlusNormal"/>
        <w:jc w:val="center"/>
      </w:pPr>
      <w:r>
        <w:t>государственной услуги по выдаче разрешений и предписаний</w:t>
      </w:r>
    </w:p>
    <w:p w:rsidR="00550B72" w:rsidRDefault="00550B72">
      <w:pPr>
        <w:pStyle w:val="ConsPlusNormal"/>
        <w:jc w:val="center"/>
      </w:pPr>
      <w:r>
        <w:t>по вопросам общения детей с родственниками и родителями,</w:t>
      </w:r>
    </w:p>
    <w:p w:rsidR="00550B72" w:rsidRDefault="00550B72">
      <w:pPr>
        <w:pStyle w:val="ConsPlusNormal"/>
        <w:jc w:val="center"/>
      </w:pPr>
      <w:r>
        <w:t xml:space="preserve">родительские </w:t>
      </w:r>
      <w:proofErr w:type="gramStart"/>
      <w:r>
        <w:t>права</w:t>
      </w:r>
      <w:proofErr w:type="gramEnd"/>
      <w:r>
        <w:t xml:space="preserve"> которых ограничены судом,</w:t>
      </w:r>
    </w:p>
    <w:p w:rsidR="00550B72" w:rsidRDefault="00550B72">
      <w:pPr>
        <w:pStyle w:val="ConsPlusNormal"/>
        <w:jc w:val="center"/>
      </w:pPr>
      <w:r>
        <w:t>на территории Архангельской области</w:t>
      </w:r>
    </w:p>
    <w:p w:rsidR="00550B72" w:rsidRDefault="00550B72">
      <w:pPr>
        <w:pStyle w:val="ConsPlusNormal"/>
        <w:jc w:val="both"/>
      </w:pPr>
    </w:p>
    <w:p w:rsidR="00550B72" w:rsidRDefault="00550B72">
      <w:pPr>
        <w:pStyle w:val="ConsPlusNonformat"/>
        <w:jc w:val="both"/>
      </w:pPr>
      <w:r>
        <w:t xml:space="preserve">  ┌───────────────────────────────────────────────────────────────────────┐</w:t>
      </w:r>
    </w:p>
    <w:p w:rsidR="00550B72" w:rsidRDefault="00550B72">
      <w:pPr>
        <w:pStyle w:val="ConsPlusNonformat"/>
        <w:jc w:val="both"/>
      </w:pPr>
      <w:r>
        <w:t xml:space="preserve">  │      Получение органом опеки и попечительства запроса заявителя       │</w:t>
      </w:r>
    </w:p>
    <w:p w:rsidR="00550B72" w:rsidRDefault="00550B72">
      <w:pPr>
        <w:pStyle w:val="ConsPlusNonformat"/>
        <w:jc w:val="both"/>
      </w:pPr>
      <w:r>
        <w:t xml:space="preserve">  └─────────────────┬─────────────────────────────────────────────────────┘</w:t>
      </w:r>
    </w:p>
    <w:p w:rsidR="00550B72" w:rsidRDefault="00550B72">
      <w:pPr>
        <w:pStyle w:val="ConsPlusNonformat"/>
        <w:jc w:val="both"/>
      </w:pPr>
      <w:r>
        <w:t xml:space="preserve">                    │</w:t>
      </w:r>
    </w:p>
    <w:p w:rsidR="00550B72" w:rsidRDefault="00550B72">
      <w:pPr>
        <w:pStyle w:val="ConsPlusNonformat"/>
        <w:jc w:val="both"/>
      </w:pPr>
      <w:r>
        <w:t xml:space="preserve">                    \/</w:t>
      </w:r>
    </w:p>
    <w:p w:rsidR="00550B72" w:rsidRDefault="00550B72">
      <w:pPr>
        <w:pStyle w:val="ConsPlusNonformat"/>
        <w:jc w:val="both"/>
      </w:pPr>
      <w:r>
        <w:t xml:space="preserve">  ┌──────────────────────────────────┐</w:t>
      </w:r>
    </w:p>
    <w:p w:rsidR="00550B72" w:rsidRDefault="00550B72">
      <w:pPr>
        <w:pStyle w:val="ConsPlusNonformat"/>
        <w:jc w:val="both"/>
      </w:pPr>
      <w:r>
        <w:t xml:space="preserve">  │  Регистрация запроса заявителя   │</w:t>
      </w:r>
    </w:p>
    <w:p w:rsidR="00550B72" w:rsidRDefault="00550B72">
      <w:pPr>
        <w:pStyle w:val="ConsPlusNonformat"/>
        <w:jc w:val="both"/>
      </w:pPr>
      <w:r>
        <w:t xml:space="preserve">  └─────────────────┬────────────────┘</w:t>
      </w:r>
    </w:p>
    <w:p w:rsidR="00550B72" w:rsidRDefault="00550B72">
      <w:pPr>
        <w:pStyle w:val="ConsPlusNonformat"/>
        <w:jc w:val="both"/>
      </w:pPr>
      <w:r>
        <w:t xml:space="preserve">                    │</w:t>
      </w:r>
    </w:p>
    <w:p w:rsidR="00550B72" w:rsidRDefault="00550B72">
      <w:pPr>
        <w:pStyle w:val="ConsPlusNonformat"/>
        <w:jc w:val="both"/>
      </w:pPr>
      <w:r>
        <w:t xml:space="preserve">                    \/</w:t>
      </w:r>
    </w:p>
    <w:p w:rsidR="00550B72" w:rsidRDefault="00550B72">
      <w:pPr>
        <w:pStyle w:val="ConsPlusNonformat"/>
        <w:jc w:val="both"/>
      </w:pPr>
      <w:r>
        <w:t xml:space="preserve">  ┌──────────────────────────────────┐   ┌────────────────────────────────┐</w:t>
      </w:r>
    </w:p>
    <w:p w:rsidR="00550B72" w:rsidRDefault="00550B72">
      <w:pPr>
        <w:pStyle w:val="ConsPlusNonformat"/>
        <w:jc w:val="both"/>
      </w:pPr>
      <w:r>
        <w:t xml:space="preserve">  │     Установление наличия или     │   </w:t>
      </w:r>
      <w:proofErr w:type="spellStart"/>
      <w:r>
        <w:t>│</w:t>
      </w:r>
      <w:proofErr w:type="spellEnd"/>
      <w:r>
        <w:t xml:space="preserve">      Уведомление об отказе     │</w:t>
      </w:r>
    </w:p>
    <w:p w:rsidR="00550B72" w:rsidRDefault="00550B72">
      <w:pPr>
        <w:pStyle w:val="ConsPlusNonformat"/>
        <w:jc w:val="both"/>
      </w:pPr>
      <w:r>
        <w:t xml:space="preserve">  │ отсутствия оснований для отказа  │──&gt;</w:t>
      </w:r>
      <w:proofErr w:type="spellStart"/>
      <w:r>
        <w:t>│в</w:t>
      </w:r>
      <w:proofErr w:type="spellEnd"/>
      <w:r>
        <w:t xml:space="preserve"> приеме документов, </w:t>
      </w:r>
      <w:proofErr w:type="spellStart"/>
      <w:r>
        <w:t>необходимых│</w:t>
      </w:r>
      <w:proofErr w:type="spellEnd"/>
    </w:p>
    <w:p w:rsidR="00550B72" w:rsidRDefault="00550B72">
      <w:pPr>
        <w:pStyle w:val="ConsPlusNonformat"/>
        <w:jc w:val="both"/>
      </w:pPr>
      <w:r>
        <w:t xml:space="preserve">  │       в приеме документов        │   </w:t>
      </w:r>
      <w:proofErr w:type="spellStart"/>
      <w:r>
        <w:t>│</w:t>
      </w:r>
      <w:proofErr w:type="spellEnd"/>
      <w:r>
        <w:t xml:space="preserve">       для предоставления       │</w:t>
      </w:r>
    </w:p>
    <w:p w:rsidR="00550B72" w:rsidRDefault="00550B72">
      <w:pPr>
        <w:pStyle w:val="ConsPlusNonformat"/>
        <w:jc w:val="both"/>
      </w:pPr>
      <w:r>
        <w:t xml:space="preserve">  └─────────────────┬────────────────┘   │     государственной услуги     │</w:t>
      </w:r>
    </w:p>
    <w:p w:rsidR="00550B72" w:rsidRDefault="00550B72">
      <w:pPr>
        <w:pStyle w:val="ConsPlusNonformat"/>
        <w:jc w:val="both"/>
      </w:pPr>
      <w:r>
        <w:t xml:space="preserve">                    │                    └────────────────┬───────────────┘</w:t>
      </w:r>
    </w:p>
    <w:p w:rsidR="00550B72" w:rsidRDefault="00550B72">
      <w:pPr>
        <w:pStyle w:val="ConsPlusNonformat"/>
        <w:jc w:val="both"/>
      </w:pPr>
      <w:r>
        <w:t xml:space="preserve">                    \/                                    \/</w:t>
      </w:r>
    </w:p>
    <w:p w:rsidR="00550B72" w:rsidRDefault="00550B72">
      <w:pPr>
        <w:pStyle w:val="ConsPlusNonformat"/>
        <w:jc w:val="both"/>
      </w:pPr>
      <w:r>
        <w:t xml:space="preserve">  ┌──────────────────────────────────┐   ┌────────────────────────────────┐</w:t>
      </w:r>
    </w:p>
    <w:p w:rsidR="00550B72" w:rsidRDefault="00550B72">
      <w:pPr>
        <w:pStyle w:val="ConsPlusNonformat"/>
        <w:jc w:val="both"/>
      </w:pPr>
      <w:r>
        <w:t xml:space="preserve">  │ Установление наличия (отсутствия)│   │  Возврат документов заявителю  │</w:t>
      </w:r>
    </w:p>
    <w:p w:rsidR="00550B72" w:rsidRDefault="00550B72">
      <w:pPr>
        <w:pStyle w:val="ConsPlusNonformat"/>
        <w:jc w:val="both"/>
      </w:pPr>
      <w:r>
        <w:t xml:space="preserve">  │       оснований для отказа       │   └────────────────────────────────┘</w:t>
      </w:r>
    </w:p>
    <w:p w:rsidR="00550B72" w:rsidRDefault="00550B72">
      <w:pPr>
        <w:pStyle w:val="ConsPlusNonformat"/>
        <w:jc w:val="both"/>
      </w:pPr>
      <w:r>
        <w:t xml:space="preserve">  │ в предоставлении </w:t>
      </w:r>
      <w:proofErr w:type="gramStart"/>
      <w:r>
        <w:t>государственной</w:t>
      </w:r>
      <w:proofErr w:type="gramEnd"/>
      <w:r>
        <w:t xml:space="preserve"> │</w:t>
      </w:r>
    </w:p>
    <w:p w:rsidR="00550B72" w:rsidRDefault="00550B72">
      <w:pPr>
        <w:pStyle w:val="ConsPlusNonformat"/>
        <w:jc w:val="both"/>
      </w:pPr>
      <w:r>
        <w:t xml:space="preserve">  │              услуги              │</w:t>
      </w:r>
    </w:p>
    <w:p w:rsidR="00550B72" w:rsidRDefault="00550B72">
      <w:pPr>
        <w:pStyle w:val="ConsPlusNonformat"/>
        <w:jc w:val="both"/>
      </w:pPr>
      <w:r>
        <w:t xml:space="preserve">  └─────────────────┬────────────────┘</w:t>
      </w:r>
    </w:p>
    <w:p w:rsidR="00550B72" w:rsidRDefault="00550B72">
      <w:pPr>
        <w:pStyle w:val="ConsPlusNonformat"/>
        <w:jc w:val="both"/>
      </w:pPr>
      <w:r>
        <w:t xml:space="preserve">                    │</w:t>
      </w:r>
    </w:p>
    <w:p w:rsidR="00550B72" w:rsidRDefault="00550B72">
      <w:pPr>
        <w:pStyle w:val="ConsPlusNonformat"/>
        <w:jc w:val="both"/>
      </w:pPr>
      <w:r>
        <w:t xml:space="preserve">                    \/</w:t>
      </w:r>
    </w:p>
    <w:p w:rsidR="00550B72" w:rsidRDefault="00550B72">
      <w:pPr>
        <w:pStyle w:val="ConsPlusNonformat"/>
        <w:jc w:val="both"/>
      </w:pPr>
      <w:r>
        <w:t xml:space="preserve">  ┌──────────────────────────────────┐   ┌────────────────────────────────┐</w:t>
      </w:r>
    </w:p>
    <w:p w:rsidR="00550B72" w:rsidRDefault="00550B72">
      <w:pPr>
        <w:pStyle w:val="ConsPlusNonformat"/>
        <w:jc w:val="both"/>
      </w:pPr>
      <w:r>
        <w:t xml:space="preserve">  </w:t>
      </w:r>
      <w:proofErr w:type="spellStart"/>
      <w:r>
        <w:t>│Принятие</w:t>
      </w:r>
      <w:proofErr w:type="spellEnd"/>
      <w:r>
        <w:t xml:space="preserve"> решения о предоставлении │──&gt;│   Принятие решения об отказе   │</w:t>
      </w:r>
    </w:p>
    <w:p w:rsidR="00550B72" w:rsidRDefault="00550B72">
      <w:pPr>
        <w:pStyle w:val="ConsPlusNonformat"/>
        <w:jc w:val="both"/>
      </w:pPr>
      <w:r>
        <w:t xml:space="preserve">  │      государственной услуги      │   </w:t>
      </w:r>
      <w:proofErr w:type="spellStart"/>
      <w:r>
        <w:t>│</w:t>
      </w:r>
      <w:proofErr w:type="spellEnd"/>
      <w:r>
        <w:t xml:space="preserve">        в предоставлении        │</w:t>
      </w:r>
    </w:p>
    <w:p w:rsidR="00550B72" w:rsidRDefault="00550B72">
      <w:pPr>
        <w:pStyle w:val="ConsPlusNonformat"/>
        <w:jc w:val="both"/>
      </w:pPr>
      <w:r>
        <w:t xml:space="preserve">  └─────────────────┬────────────────┘   │     государственной услуги     │</w:t>
      </w:r>
    </w:p>
    <w:p w:rsidR="00550B72" w:rsidRDefault="00550B72">
      <w:pPr>
        <w:pStyle w:val="ConsPlusNonformat"/>
        <w:jc w:val="both"/>
      </w:pPr>
      <w:r>
        <w:t xml:space="preserve">                    │                    └────────────────┬───────────────┘</w:t>
      </w:r>
    </w:p>
    <w:p w:rsidR="00550B72" w:rsidRDefault="00550B72">
      <w:pPr>
        <w:pStyle w:val="ConsPlusNonformat"/>
        <w:jc w:val="both"/>
      </w:pPr>
      <w:r>
        <w:t xml:space="preserve">                    \/                                    \/</w:t>
      </w:r>
    </w:p>
    <w:p w:rsidR="00550B72" w:rsidRDefault="00550B72">
      <w:pPr>
        <w:pStyle w:val="ConsPlusNonformat"/>
        <w:jc w:val="both"/>
      </w:pPr>
      <w:r>
        <w:t xml:space="preserve">  ┌──────────────────────────────────┐  ┌─────────────────────────────────┐</w:t>
      </w:r>
    </w:p>
    <w:p w:rsidR="00550B72" w:rsidRDefault="00550B72">
      <w:pPr>
        <w:pStyle w:val="ConsPlusNonformat"/>
        <w:jc w:val="both"/>
      </w:pPr>
      <w:r>
        <w:t xml:space="preserve">  │  Направление заявителю решения   │  </w:t>
      </w:r>
      <w:proofErr w:type="spellStart"/>
      <w:r>
        <w:t>│</w:t>
      </w:r>
      <w:proofErr w:type="spellEnd"/>
      <w:r>
        <w:t xml:space="preserve">  Направление заявителю отказа   │</w:t>
      </w:r>
    </w:p>
    <w:p w:rsidR="00550B72" w:rsidRDefault="00550B72">
      <w:pPr>
        <w:pStyle w:val="ConsPlusNonformat"/>
        <w:jc w:val="both"/>
      </w:pPr>
      <w:r>
        <w:t xml:space="preserve">  </w:t>
      </w:r>
      <w:proofErr w:type="spellStart"/>
      <w:r>
        <w:t>│о</w:t>
      </w:r>
      <w:proofErr w:type="spellEnd"/>
      <w:r>
        <w:t xml:space="preserve"> выдаче разрешения (предписания) │  </w:t>
      </w:r>
      <w:proofErr w:type="spellStart"/>
      <w:r>
        <w:t>│в</w:t>
      </w:r>
      <w:proofErr w:type="spellEnd"/>
      <w:r>
        <w:t xml:space="preserve"> выдаче разрешения (предписания)│</w:t>
      </w:r>
    </w:p>
    <w:p w:rsidR="00550B72" w:rsidRDefault="00550B72">
      <w:pPr>
        <w:pStyle w:val="ConsPlusNonformat"/>
        <w:jc w:val="both"/>
      </w:pPr>
      <w:r>
        <w:t xml:space="preserve">  │     по вопросам общения детей    │  </w:t>
      </w:r>
      <w:proofErr w:type="spellStart"/>
      <w:r>
        <w:t>│</w:t>
      </w:r>
      <w:proofErr w:type="spellEnd"/>
      <w:r>
        <w:t xml:space="preserve">    по вопросам общения детей    │</w:t>
      </w:r>
    </w:p>
    <w:p w:rsidR="00550B72" w:rsidRDefault="00550B72">
      <w:pPr>
        <w:pStyle w:val="ConsPlusNonformat"/>
        <w:jc w:val="both"/>
      </w:pPr>
      <w:r>
        <w:t xml:space="preserve">  │  с родственниками и родителями,  │  </w:t>
      </w:r>
      <w:proofErr w:type="spellStart"/>
      <w:r>
        <w:t>│</w:t>
      </w:r>
      <w:proofErr w:type="spellEnd"/>
      <w:r>
        <w:t xml:space="preserve">  с родственниками и родителями, │</w:t>
      </w:r>
    </w:p>
    <w:p w:rsidR="00550B72" w:rsidRDefault="00550B72">
      <w:pPr>
        <w:pStyle w:val="ConsPlusNonformat"/>
        <w:jc w:val="both"/>
      </w:pPr>
      <w:r>
        <w:t xml:space="preserve">  │    родительские права которых    │  </w:t>
      </w:r>
      <w:proofErr w:type="spellStart"/>
      <w:r>
        <w:t>│</w:t>
      </w:r>
      <w:proofErr w:type="spellEnd"/>
      <w:r>
        <w:t xml:space="preserve">    родительские </w:t>
      </w:r>
      <w:proofErr w:type="gramStart"/>
      <w:r>
        <w:t>права</w:t>
      </w:r>
      <w:proofErr w:type="gramEnd"/>
      <w:r>
        <w:t xml:space="preserve"> которых   │</w:t>
      </w:r>
    </w:p>
    <w:p w:rsidR="00550B72" w:rsidRDefault="00550B72">
      <w:pPr>
        <w:pStyle w:val="ConsPlusNonformat"/>
        <w:jc w:val="both"/>
      </w:pPr>
      <w:r>
        <w:t xml:space="preserve">  │        </w:t>
      </w:r>
      <w:proofErr w:type="gramStart"/>
      <w:r>
        <w:t>ограничены</w:t>
      </w:r>
      <w:proofErr w:type="gramEnd"/>
      <w:r>
        <w:t xml:space="preserve"> судом          │  </w:t>
      </w:r>
      <w:proofErr w:type="spellStart"/>
      <w:r>
        <w:t>│</w:t>
      </w:r>
      <w:proofErr w:type="spellEnd"/>
      <w:r>
        <w:t xml:space="preserve">         ограничены судом        │</w:t>
      </w:r>
    </w:p>
    <w:p w:rsidR="00550B72" w:rsidRDefault="00550B72">
      <w:pPr>
        <w:pStyle w:val="ConsPlusNonformat"/>
        <w:jc w:val="both"/>
      </w:pPr>
      <w:r>
        <w:t xml:space="preserve">  └──────────────────────────────────┘  └─────────────────────────────────┘</w:t>
      </w: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both"/>
      </w:pPr>
    </w:p>
    <w:p w:rsidR="00550B72" w:rsidRDefault="00550B72">
      <w:pPr>
        <w:pStyle w:val="ConsPlusNormal"/>
        <w:jc w:val="right"/>
        <w:outlineLvl w:val="1"/>
      </w:pPr>
      <w:r>
        <w:lastRenderedPageBreak/>
        <w:t>Приложение N 2</w:t>
      </w:r>
    </w:p>
    <w:p w:rsidR="00550B72" w:rsidRDefault="00550B72">
      <w:pPr>
        <w:pStyle w:val="ConsPlusNormal"/>
        <w:jc w:val="right"/>
      </w:pPr>
      <w:r>
        <w:t>к административному регламенту</w:t>
      </w:r>
    </w:p>
    <w:p w:rsidR="00550B72" w:rsidRDefault="00550B72">
      <w:pPr>
        <w:pStyle w:val="ConsPlusNormal"/>
        <w:jc w:val="right"/>
      </w:pPr>
      <w:r>
        <w:t xml:space="preserve">предоставления </w:t>
      </w:r>
      <w:proofErr w:type="gramStart"/>
      <w:r>
        <w:t>государственной</w:t>
      </w:r>
      <w:proofErr w:type="gramEnd"/>
    </w:p>
    <w:p w:rsidR="00550B72" w:rsidRDefault="00550B72">
      <w:pPr>
        <w:pStyle w:val="ConsPlusNormal"/>
        <w:jc w:val="right"/>
      </w:pPr>
      <w:r>
        <w:t>услуги по выдаче разрешений</w:t>
      </w:r>
    </w:p>
    <w:p w:rsidR="00550B72" w:rsidRDefault="00550B72">
      <w:pPr>
        <w:pStyle w:val="ConsPlusNormal"/>
        <w:jc w:val="right"/>
      </w:pPr>
      <w:r>
        <w:t>и предписаний по вопросам</w:t>
      </w:r>
    </w:p>
    <w:p w:rsidR="00550B72" w:rsidRDefault="00550B72">
      <w:pPr>
        <w:pStyle w:val="ConsPlusNormal"/>
        <w:jc w:val="right"/>
      </w:pPr>
      <w:r>
        <w:t>общения детей с родственниками</w:t>
      </w:r>
    </w:p>
    <w:p w:rsidR="00550B72" w:rsidRDefault="00550B72">
      <w:pPr>
        <w:pStyle w:val="ConsPlusNormal"/>
        <w:jc w:val="right"/>
      </w:pPr>
      <w:r>
        <w:t>и родителями, родительские права</w:t>
      </w:r>
    </w:p>
    <w:p w:rsidR="00550B72" w:rsidRDefault="00550B72">
      <w:pPr>
        <w:pStyle w:val="ConsPlusNormal"/>
        <w:jc w:val="right"/>
      </w:pPr>
      <w:proofErr w:type="gramStart"/>
      <w:r>
        <w:t>которых</w:t>
      </w:r>
      <w:proofErr w:type="gramEnd"/>
      <w:r>
        <w:t xml:space="preserve"> ограничены судом,</w:t>
      </w:r>
    </w:p>
    <w:p w:rsidR="00550B72" w:rsidRDefault="00550B72">
      <w:pPr>
        <w:pStyle w:val="ConsPlusNormal"/>
        <w:jc w:val="right"/>
      </w:pPr>
      <w:r>
        <w:t>на территории Архангельской области</w:t>
      </w:r>
    </w:p>
    <w:p w:rsidR="00550B72" w:rsidRDefault="00550B72">
      <w:pPr>
        <w:pStyle w:val="ConsPlusNormal"/>
        <w:jc w:val="both"/>
      </w:pPr>
    </w:p>
    <w:p w:rsidR="00550B72" w:rsidRDefault="00550B72">
      <w:pPr>
        <w:pStyle w:val="ConsPlusNonformat"/>
        <w:jc w:val="both"/>
      </w:pPr>
      <w:r>
        <w:t xml:space="preserve">                                 Руководителю органа опеки и попечительства</w:t>
      </w:r>
    </w:p>
    <w:p w:rsidR="00550B72" w:rsidRDefault="00550B72">
      <w:pPr>
        <w:pStyle w:val="ConsPlusNonformat"/>
        <w:jc w:val="both"/>
      </w:pPr>
      <w:r>
        <w:t xml:space="preserve">                                 от _______________________________________</w:t>
      </w:r>
    </w:p>
    <w:p w:rsidR="00550B72" w:rsidRDefault="00550B72">
      <w:pPr>
        <w:pStyle w:val="ConsPlusNonformat"/>
        <w:jc w:val="both"/>
      </w:pPr>
      <w:r>
        <w:t xml:space="preserve">                                             (Ф.И.О. полностью)</w:t>
      </w:r>
    </w:p>
    <w:p w:rsidR="00550B72" w:rsidRDefault="00550B72">
      <w:pPr>
        <w:pStyle w:val="ConsPlusNonformat"/>
        <w:jc w:val="both"/>
      </w:pPr>
      <w:r>
        <w:t xml:space="preserve">                                 </w:t>
      </w:r>
      <w:proofErr w:type="gramStart"/>
      <w:r>
        <w:t>зарегистрированного</w:t>
      </w:r>
      <w:proofErr w:type="gramEnd"/>
      <w:r>
        <w:t xml:space="preserve"> по адресу:</w:t>
      </w:r>
    </w:p>
    <w:p w:rsidR="00550B72" w:rsidRDefault="00550B72">
      <w:pPr>
        <w:pStyle w:val="ConsPlusNonformat"/>
        <w:jc w:val="both"/>
      </w:pPr>
      <w:r>
        <w:t xml:space="preserve">                                 _________________________________________,</w:t>
      </w:r>
    </w:p>
    <w:p w:rsidR="00550B72" w:rsidRDefault="00550B72">
      <w:pPr>
        <w:pStyle w:val="ConsPlusNonformat"/>
        <w:jc w:val="both"/>
      </w:pPr>
      <w:r>
        <w:t xml:space="preserve">                                                   (адрес)</w:t>
      </w:r>
    </w:p>
    <w:p w:rsidR="00550B72" w:rsidRDefault="00550B72">
      <w:pPr>
        <w:pStyle w:val="ConsPlusNonformat"/>
        <w:jc w:val="both"/>
      </w:pPr>
      <w:r>
        <w:t xml:space="preserve">                                 почтовый адрес: __________________________</w:t>
      </w:r>
    </w:p>
    <w:p w:rsidR="00550B72" w:rsidRDefault="00550B72">
      <w:pPr>
        <w:pStyle w:val="ConsPlusNonformat"/>
        <w:jc w:val="both"/>
      </w:pPr>
      <w:r>
        <w:t xml:space="preserve">                                 __________________________________________</w:t>
      </w:r>
    </w:p>
    <w:p w:rsidR="00550B72" w:rsidRDefault="00550B72">
      <w:pPr>
        <w:pStyle w:val="ConsPlusNonformat"/>
        <w:jc w:val="both"/>
      </w:pPr>
      <w:r>
        <w:t xml:space="preserve">                                                   (адрес)</w:t>
      </w:r>
    </w:p>
    <w:p w:rsidR="00550B72" w:rsidRDefault="00550B72">
      <w:pPr>
        <w:pStyle w:val="ConsPlusNonformat"/>
        <w:jc w:val="both"/>
      </w:pPr>
      <w:r>
        <w:t xml:space="preserve">                                 паспорт: _________________________________</w:t>
      </w:r>
    </w:p>
    <w:p w:rsidR="00550B72" w:rsidRDefault="00550B72">
      <w:pPr>
        <w:pStyle w:val="ConsPlusNonformat"/>
        <w:jc w:val="both"/>
      </w:pPr>
      <w:r>
        <w:t xml:space="preserve">                                 _________________________________________,</w:t>
      </w:r>
    </w:p>
    <w:p w:rsidR="00550B72" w:rsidRDefault="00550B72">
      <w:pPr>
        <w:pStyle w:val="ConsPlusNonformat"/>
        <w:jc w:val="both"/>
      </w:pPr>
      <w:r>
        <w:t xml:space="preserve">                                    (номер, серия, выдан, дата выдачи)</w:t>
      </w:r>
    </w:p>
    <w:p w:rsidR="00550B72" w:rsidRDefault="00550B72">
      <w:pPr>
        <w:pStyle w:val="ConsPlusNonformat"/>
        <w:jc w:val="both"/>
      </w:pPr>
      <w:r>
        <w:t xml:space="preserve">                                 </w:t>
      </w:r>
      <w:proofErr w:type="gramStart"/>
      <w:r>
        <w:t>действующего</w:t>
      </w:r>
      <w:proofErr w:type="gramEnd"/>
      <w:r>
        <w:t xml:space="preserve"> по доверенности от:</w:t>
      </w:r>
    </w:p>
    <w:p w:rsidR="00550B72" w:rsidRDefault="00550B72">
      <w:pPr>
        <w:pStyle w:val="ConsPlusNonformat"/>
        <w:jc w:val="both"/>
      </w:pPr>
      <w:r>
        <w:t xml:space="preserve">                                 __________________________________________</w:t>
      </w:r>
    </w:p>
    <w:p w:rsidR="00550B72" w:rsidRDefault="00550B72">
      <w:pPr>
        <w:pStyle w:val="ConsPlusNonformat"/>
        <w:jc w:val="both"/>
      </w:pPr>
      <w:r>
        <w:t xml:space="preserve">                                              (Ф.И.О. полностью)</w:t>
      </w:r>
    </w:p>
    <w:p w:rsidR="00550B72" w:rsidRDefault="00550B72">
      <w:pPr>
        <w:pStyle w:val="ConsPlusNonformat"/>
        <w:jc w:val="both"/>
      </w:pPr>
    </w:p>
    <w:p w:rsidR="00550B72" w:rsidRDefault="00550B72">
      <w:pPr>
        <w:pStyle w:val="ConsPlusNonformat"/>
        <w:jc w:val="both"/>
      </w:pPr>
      <w:bookmarkStart w:id="42" w:name="P456"/>
      <w:bookmarkEnd w:id="42"/>
      <w:r>
        <w:t xml:space="preserve">                                 ЗАЯВЛЕНИЕ</w:t>
      </w:r>
    </w:p>
    <w:p w:rsidR="00550B72" w:rsidRDefault="00550B72">
      <w:pPr>
        <w:pStyle w:val="ConsPlusNonformat"/>
        <w:jc w:val="both"/>
      </w:pPr>
      <w:r>
        <w:t xml:space="preserve">          </w:t>
      </w:r>
      <w:proofErr w:type="gramStart"/>
      <w:r>
        <w:t>о выдаче разрешения на общение с ребенком (предписания</w:t>
      </w:r>
      <w:proofErr w:type="gramEnd"/>
    </w:p>
    <w:p w:rsidR="00550B72" w:rsidRDefault="00550B72">
      <w:pPr>
        <w:pStyle w:val="ConsPlusNonformat"/>
        <w:jc w:val="both"/>
      </w:pPr>
      <w:r>
        <w:t xml:space="preserve">        об обязанности родителей (одного из них) не препятствовать</w:t>
      </w:r>
    </w:p>
    <w:p w:rsidR="00550B72" w:rsidRDefault="00550B72">
      <w:pPr>
        <w:pStyle w:val="ConsPlusNonformat"/>
        <w:jc w:val="both"/>
      </w:pPr>
      <w:r>
        <w:t xml:space="preserve">                 общению близких родственников с ребенком)</w:t>
      </w:r>
    </w:p>
    <w:p w:rsidR="00550B72" w:rsidRDefault="00550B72">
      <w:pPr>
        <w:pStyle w:val="ConsPlusNonformat"/>
        <w:jc w:val="both"/>
      </w:pPr>
    </w:p>
    <w:p w:rsidR="00550B72" w:rsidRDefault="00550B72">
      <w:pPr>
        <w:pStyle w:val="ConsPlusNonformat"/>
        <w:jc w:val="both"/>
      </w:pPr>
      <w:r>
        <w:t xml:space="preserve">    </w:t>
      </w:r>
      <w:proofErr w:type="gramStart"/>
      <w:r>
        <w:t>Прошу   выдать   разрешение  на  общение  с  ребенком  (предписание  об</w:t>
      </w:r>
      <w:proofErr w:type="gramEnd"/>
    </w:p>
    <w:p w:rsidR="00550B72" w:rsidRDefault="00550B72">
      <w:pPr>
        <w:pStyle w:val="ConsPlusNonformat"/>
        <w:jc w:val="both"/>
      </w:pPr>
      <w:r>
        <w:t>обязанности  родителей  (одного  из  них) не препятствовать общению близких</w:t>
      </w:r>
    </w:p>
    <w:p w:rsidR="00550B72" w:rsidRDefault="00550B72">
      <w:pPr>
        <w:pStyle w:val="ConsPlusNonformat"/>
        <w:jc w:val="both"/>
      </w:pPr>
      <w:r>
        <w:t>родственников с ребенком) _________________________________________________</w:t>
      </w:r>
    </w:p>
    <w:p w:rsidR="00550B72" w:rsidRDefault="00550B72">
      <w:pPr>
        <w:pStyle w:val="ConsPlusNonformat"/>
        <w:jc w:val="both"/>
      </w:pPr>
      <w:r>
        <w:t>___________________________________________________________________________</w:t>
      </w:r>
    </w:p>
    <w:p w:rsidR="00550B72" w:rsidRDefault="00550B72">
      <w:pPr>
        <w:pStyle w:val="ConsPlusNonformat"/>
        <w:jc w:val="both"/>
      </w:pPr>
      <w:r>
        <w:t xml:space="preserve">                     (Ф.И.О. полностью, дата рождения)</w:t>
      </w:r>
    </w:p>
    <w:p w:rsidR="00550B72" w:rsidRDefault="00550B72">
      <w:pPr>
        <w:pStyle w:val="ConsPlusNonformat"/>
        <w:jc w:val="both"/>
      </w:pPr>
      <w:r>
        <w:t>в связи с тем, что ________________________________________________________</w:t>
      </w:r>
    </w:p>
    <w:p w:rsidR="00550B72" w:rsidRDefault="00550B72">
      <w:pPr>
        <w:pStyle w:val="ConsPlusNonformat"/>
        <w:jc w:val="both"/>
      </w:pPr>
      <w:r>
        <w:t>__________________________________________________________________________.</w:t>
      </w:r>
    </w:p>
    <w:p w:rsidR="00550B72" w:rsidRDefault="00550B72">
      <w:pPr>
        <w:pStyle w:val="ConsPlusNonformat"/>
        <w:jc w:val="both"/>
      </w:pPr>
      <w:r>
        <w:t xml:space="preserve">                           (указывается причина)</w:t>
      </w:r>
    </w:p>
    <w:p w:rsidR="00550B72" w:rsidRDefault="00550B72">
      <w:pPr>
        <w:pStyle w:val="ConsPlusNonformat"/>
        <w:jc w:val="both"/>
      </w:pPr>
      <w:r>
        <w:t xml:space="preserve">    Даю   согласие  на  обработку  персональных  данных  в  соответствии  </w:t>
      </w:r>
      <w:proofErr w:type="gramStart"/>
      <w:r>
        <w:t>с</w:t>
      </w:r>
      <w:proofErr w:type="gramEnd"/>
    </w:p>
    <w:p w:rsidR="00550B72" w:rsidRDefault="00550B72">
      <w:pPr>
        <w:pStyle w:val="ConsPlusNonformat"/>
        <w:jc w:val="both"/>
      </w:pPr>
      <w:r>
        <w:t xml:space="preserve">Федеральным </w:t>
      </w:r>
      <w:hyperlink r:id="rId26" w:history="1">
        <w:r>
          <w:rPr>
            <w:color w:val="0000FF"/>
          </w:rPr>
          <w:t>законом</w:t>
        </w:r>
      </w:hyperlink>
      <w:r>
        <w:t xml:space="preserve"> от 27 июля 2006 года N 152-ФЗ "О персональных данных".</w:t>
      </w:r>
    </w:p>
    <w:p w:rsidR="00550B72" w:rsidRDefault="00550B72">
      <w:pPr>
        <w:pStyle w:val="ConsPlusNonformat"/>
        <w:jc w:val="both"/>
      </w:pPr>
      <w:r>
        <w:t xml:space="preserve">    Подтверждаю  достоверность представленной информации. Я предупрежде</w:t>
      </w:r>
      <w:proofErr w:type="gramStart"/>
      <w:r>
        <w:t>н(</w:t>
      </w:r>
      <w:proofErr w:type="gramEnd"/>
      <w:r>
        <w:t>а)</w:t>
      </w:r>
    </w:p>
    <w:p w:rsidR="00550B72" w:rsidRDefault="00550B72">
      <w:pPr>
        <w:pStyle w:val="ConsPlusNonformat"/>
        <w:jc w:val="both"/>
      </w:pPr>
      <w:r>
        <w:t>об ответственности за представление недостоверных или неполных сведений.</w:t>
      </w:r>
    </w:p>
    <w:p w:rsidR="00550B72" w:rsidRDefault="00550B72">
      <w:pPr>
        <w:pStyle w:val="ConsPlusNonformat"/>
        <w:jc w:val="both"/>
      </w:pPr>
    </w:p>
    <w:p w:rsidR="00550B72" w:rsidRDefault="00550B72">
      <w:pPr>
        <w:pStyle w:val="ConsPlusNonformat"/>
        <w:jc w:val="both"/>
      </w:pPr>
      <w:r>
        <w:t xml:space="preserve">________________ 20 </w:t>
      </w:r>
      <w:proofErr w:type="spellStart"/>
      <w:r>
        <w:t>___года</w:t>
      </w:r>
      <w:proofErr w:type="spellEnd"/>
      <w:r>
        <w:t xml:space="preserve">             ___________________________________</w:t>
      </w:r>
    </w:p>
    <w:p w:rsidR="00550B72" w:rsidRDefault="00550B72">
      <w:pPr>
        <w:pStyle w:val="ConsPlusNonformat"/>
        <w:jc w:val="both"/>
      </w:pPr>
      <w:r>
        <w:t xml:space="preserve">                                          (подпись/ расшифровка подписи)</w:t>
      </w:r>
    </w:p>
    <w:p w:rsidR="00550B72" w:rsidRDefault="00550B72">
      <w:pPr>
        <w:pStyle w:val="ConsPlusNonformat"/>
        <w:jc w:val="both"/>
      </w:pPr>
    </w:p>
    <w:p w:rsidR="00550B72" w:rsidRDefault="00550B72">
      <w:pPr>
        <w:pStyle w:val="ConsPlusNonformat"/>
        <w:jc w:val="both"/>
      </w:pPr>
      <w:r>
        <w:t xml:space="preserve">    Приложение:</w:t>
      </w:r>
    </w:p>
    <w:p w:rsidR="00550B72" w:rsidRDefault="00550B72">
      <w:pPr>
        <w:pStyle w:val="ConsPlusNonformat"/>
        <w:jc w:val="both"/>
      </w:pPr>
      <w:r>
        <w:t>1. ________________________________________________________________________</w:t>
      </w:r>
    </w:p>
    <w:p w:rsidR="00550B72" w:rsidRDefault="00550B72">
      <w:pPr>
        <w:pStyle w:val="ConsPlusNonformat"/>
        <w:jc w:val="both"/>
      </w:pPr>
      <w:r>
        <w:t>2. ________________________________________________________________________</w:t>
      </w:r>
    </w:p>
    <w:p w:rsidR="00550B72" w:rsidRDefault="00550B72">
      <w:pPr>
        <w:pStyle w:val="ConsPlusNonformat"/>
        <w:jc w:val="both"/>
      </w:pPr>
      <w:r>
        <w:t>3. ________________________________________________________________________</w:t>
      </w:r>
    </w:p>
    <w:p w:rsidR="00550B72" w:rsidRDefault="00550B72">
      <w:pPr>
        <w:pStyle w:val="ConsPlusNonformat"/>
        <w:jc w:val="both"/>
      </w:pPr>
      <w:r>
        <w:t>4. ________________________________________________________________________</w:t>
      </w:r>
    </w:p>
    <w:p w:rsidR="00550B72" w:rsidRDefault="00550B72">
      <w:pPr>
        <w:pStyle w:val="ConsPlusNormal"/>
        <w:jc w:val="both"/>
      </w:pPr>
    </w:p>
    <w:p w:rsidR="00550B72" w:rsidRDefault="00550B72">
      <w:pPr>
        <w:pStyle w:val="ConsPlusNormal"/>
        <w:jc w:val="both"/>
      </w:pPr>
    </w:p>
    <w:p w:rsidR="00550B72" w:rsidRDefault="00550B72">
      <w:pPr>
        <w:pStyle w:val="ConsPlusNormal"/>
        <w:pBdr>
          <w:top w:val="single" w:sz="6" w:space="0" w:color="auto"/>
        </w:pBdr>
        <w:spacing w:before="100" w:after="100"/>
        <w:jc w:val="both"/>
        <w:rPr>
          <w:sz w:val="2"/>
          <w:szCs w:val="2"/>
        </w:rPr>
      </w:pPr>
    </w:p>
    <w:p w:rsidR="00365AB5" w:rsidRDefault="00365AB5"/>
    <w:sectPr w:rsidR="00365AB5" w:rsidSect="005D7F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50B72"/>
    <w:rsid w:val="00000CF1"/>
    <w:rsid w:val="000013DE"/>
    <w:rsid w:val="0000170B"/>
    <w:rsid w:val="000020B7"/>
    <w:rsid w:val="00002464"/>
    <w:rsid w:val="00002886"/>
    <w:rsid w:val="000032CB"/>
    <w:rsid w:val="00004C64"/>
    <w:rsid w:val="00005E6B"/>
    <w:rsid w:val="00006A61"/>
    <w:rsid w:val="000070F8"/>
    <w:rsid w:val="0000730C"/>
    <w:rsid w:val="00007AE3"/>
    <w:rsid w:val="00007B3A"/>
    <w:rsid w:val="00007F0B"/>
    <w:rsid w:val="00010246"/>
    <w:rsid w:val="000105D3"/>
    <w:rsid w:val="00010737"/>
    <w:rsid w:val="00010B44"/>
    <w:rsid w:val="00011241"/>
    <w:rsid w:val="00011B0F"/>
    <w:rsid w:val="0001289D"/>
    <w:rsid w:val="00012CC7"/>
    <w:rsid w:val="00013082"/>
    <w:rsid w:val="00013211"/>
    <w:rsid w:val="0001355D"/>
    <w:rsid w:val="00014C95"/>
    <w:rsid w:val="000171AC"/>
    <w:rsid w:val="00017579"/>
    <w:rsid w:val="00020E76"/>
    <w:rsid w:val="00020E83"/>
    <w:rsid w:val="000211D6"/>
    <w:rsid w:val="000219E9"/>
    <w:rsid w:val="000221A4"/>
    <w:rsid w:val="000235DF"/>
    <w:rsid w:val="00023F13"/>
    <w:rsid w:val="00023F68"/>
    <w:rsid w:val="0002465E"/>
    <w:rsid w:val="000248D2"/>
    <w:rsid w:val="00024EE1"/>
    <w:rsid w:val="00026046"/>
    <w:rsid w:val="00026368"/>
    <w:rsid w:val="0002668A"/>
    <w:rsid w:val="00026787"/>
    <w:rsid w:val="00026C1D"/>
    <w:rsid w:val="0002754B"/>
    <w:rsid w:val="00027A13"/>
    <w:rsid w:val="00030675"/>
    <w:rsid w:val="00030F0E"/>
    <w:rsid w:val="00031314"/>
    <w:rsid w:val="00031830"/>
    <w:rsid w:val="0003187C"/>
    <w:rsid w:val="0003199D"/>
    <w:rsid w:val="00031F7B"/>
    <w:rsid w:val="00032E51"/>
    <w:rsid w:val="00033651"/>
    <w:rsid w:val="00033B84"/>
    <w:rsid w:val="000341D5"/>
    <w:rsid w:val="00035238"/>
    <w:rsid w:val="0003536C"/>
    <w:rsid w:val="00035792"/>
    <w:rsid w:val="00035EED"/>
    <w:rsid w:val="000360B4"/>
    <w:rsid w:val="0003613A"/>
    <w:rsid w:val="00036768"/>
    <w:rsid w:val="00036BA5"/>
    <w:rsid w:val="00037CF3"/>
    <w:rsid w:val="00040035"/>
    <w:rsid w:val="000400FF"/>
    <w:rsid w:val="000401F1"/>
    <w:rsid w:val="00040DA0"/>
    <w:rsid w:val="0004112C"/>
    <w:rsid w:val="0004186C"/>
    <w:rsid w:val="0004193B"/>
    <w:rsid w:val="00041A32"/>
    <w:rsid w:val="00041BBB"/>
    <w:rsid w:val="00041E19"/>
    <w:rsid w:val="0004241E"/>
    <w:rsid w:val="00042600"/>
    <w:rsid w:val="00042880"/>
    <w:rsid w:val="00042CEF"/>
    <w:rsid w:val="00042F2F"/>
    <w:rsid w:val="00043E2A"/>
    <w:rsid w:val="000452D9"/>
    <w:rsid w:val="00045F1C"/>
    <w:rsid w:val="000466B1"/>
    <w:rsid w:val="000466D5"/>
    <w:rsid w:val="00046935"/>
    <w:rsid w:val="00046EEA"/>
    <w:rsid w:val="00046F07"/>
    <w:rsid w:val="0004718A"/>
    <w:rsid w:val="00047487"/>
    <w:rsid w:val="00047EF2"/>
    <w:rsid w:val="000504E2"/>
    <w:rsid w:val="0005200F"/>
    <w:rsid w:val="00052392"/>
    <w:rsid w:val="0005269A"/>
    <w:rsid w:val="00053130"/>
    <w:rsid w:val="00053BBC"/>
    <w:rsid w:val="000545EF"/>
    <w:rsid w:val="00054787"/>
    <w:rsid w:val="000551AA"/>
    <w:rsid w:val="00055203"/>
    <w:rsid w:val="00055EBB"/>
    <w:rsid w:val="000571F3"/>
    <w:rsid w:val="000572B4"/>
    <w:rsid w:val="000607B8"/>
    <w:rsid w:val="00060A84"/>
    <w:rsid w:val="00060CB2"/>
    <w:rsid w:val="000617F7"/>
    <w:rsid w:val="00061930"/>
    <w:rsid w:val="00061C67"/>
    <w:rsid w:val="00061FEF"/>
    <w:rsid w:val="0006210A"/>
    <w:rsid w:val="00062425"/>
    <w:rsid w:val="00062C9F"/>
    <w:rsid w:val="00062DB1"/>
    <w:rsid w:val="00063F2D"/>
    <w:rsid w:val="00064740"/>
    <w:rsid w:val="0006482A"/>
    <w:rsid w:val="0006496C"/>
    <w:rsid w:val="0006526A"/>
    <w:rsid w:val="0006573B"/>
    <w:rsid w:val="000661C3"/>
    <w:rsid w:val="000664B5"/>
    <w:rsid w:val="00066CFB"/>
    <w:rsid w:val="00066E36"/>
    <w:rsid w:val="00066F86"/>
    <w:rsid w:val="000672D7"/>
    <w:rsid w:val="00067A57"/>
    <w:rsid w:val="00067AAB"/>
    <w:rsid w:val="00070171"/>
    <w:rsid w:val="000701B6"/>
    <w:rsid w:val="000704A0"/>
    <w:rsid w:val="00071AF8"/>
    <w:rsid w:val="00071B5B"/>
    <w:rsid w:val="00071FD4"/>
    <w:rsid w:val="0007247C"/>
    <w:rsid w:val="00072D17"/>
    <w:rsid w:val="00072DC8"/>
    <w:rsid w:val="000738A4"/>
    <w:rsid w:val="000738B8"/>
    <w:rsid w:val="00073958"/>
    <w:rsid w:val="00074A12"/>
    <w:rsid w:val="00074A2E"/>
    <w:rsid w:val="00074F27"/>
    <w:rsid w:val="00074F75"/>
    <w:rsid w:val="0007524E"/>
    <w:rsid w:val="000754B9"/>
    <w:rsid w:val="0007719F"/>
    <w:rsid w:val="0007761D"/>
    <w:rsid w:val="00077AD8"/>
    <w:rsid w:val="00077D4F"/>
    <w:rsid w:val="000806D1"/>
    <w:rsid w:val="00080E16"/>
    <w:rsid w:val="000817AB"/>
    <w:rsid w:val="00081AC9"/>
    <w:rsid w:val="00081D2E"/>
    <w:rsid w:val="00081E40"/>
    <w:rsid w:val="00082210"/>
    <w:rsid w:val="00082B5C"/>
    <w:rsid w:val="000839EF"/>
    <w:rsid w:val="00083D1F"/>
    <w:rsid w:val="00083DDD"/>
    <w:rsid w:val="00083E1F"/>
    <w:rsid w:val="0008424B"/>
    <w:rsid w:val="000843C8"/>
    <w:rsid w:val="000844D5"/>
    <w:rsid w:val="00084D91"/>
    <w:rsid w:val="00084E81"/>
    <w:rsid w:val="00085657"/>
    <w:rsid w:val="0008592B"/>
    <w:rsid w:val="00085C86"/>
    <w:rsid w:val="00085EE7"/>
    <w:rsid w:val="000868B0"/>
    <w:rsid w:val="00087796"/>
    <w:rsid w:val="00087F9D"/>
    <w:rsid w:val="000901DE"/>
    <w:rsid w:val="0009021C"/>
    <w:rsid w:val="00090419"/>
    <w:rsid w:val="00090827"/>
    <w:rsid w:val="00091064"/>
    <w:rsid w:val="00092274"/>
    <w:rsid w:val="000938F6"/>
    <w:rsid w:val="00093D7F"/>
    <w:rsid w:val="000952D8"/>
    <w:rsid w:val="00095553"/>
    <w:rsid w:val="000958BC"/>
    <w:rsid w:val="00095AF5"/>
    <w:rsid w:val="00095E05"/>
    <w:rsid w:val="00096FA6"/>
    <w:rsid w:val="000970E6"/>
    <w:rsid w:val="00097C20"/>
    <w:rsid w:val="000A01CC"/>
    <w:rsid w:val="000A0304"/>
    <w:rsid w:val="000A078B"/>
    <w:rsid w:val="000A113A"/>
    <w:rsid w:val="000A14B7"/>
    <w:rsid w:val="000A18E4"/>
    <w:rsid w:val="000A198F"/>
    <w:rsid w:val="000A1A41"/>
    <w:rsid w:val="000A3442"/>
    <w:rsid w:val="000A34BC"/>
    <w:rsid w:val="000A3DA0"/>
    <w:rsid w:val="000A47B5"/>
    <w:rsid w:val="000A551F"/>
    <w:rsid w:val="000A5D10"/>
    <w:rsid w:val="000A5D68"/>
    <w:rsid w:val="000A61DD"/>
    <w:rsid w:val="000A70B4"/>
    <w:rsid w:val="000B0F7B"/>
    <w:rsid w:val="000B198B"/>
    <w:rsid w:val="000B1B93"/>
    <w:rsid w:val="000B23A5"/>
    <w:rsid w:val="000B24EB"/>
    <w:rsid w:val="000B2672"/>
    <w:rsid w:val="000B2B61"/>
    <w:rsid w:val="000B2C1C"/>
    <w:rsid w:val="000B2F7F"/>
    <w:rsid w:val="000B43DE"/>
    <w:rsid w:val="000B4444"/>
    <w:rsid w:val="000B4763"/>
    <w:rsid w:val="000B6370"/>
    <w:rsid w:val="000B755E"/>
    <w:rsid w:val="000B7A3F"/>
    <w:rsid w:val="000C09DE"/>
    <w:rsid w:val="000C0C3B"/>
    <w:rsid w:val="000C1902"/>
    <w:rsid w:val="000C1FD6"/>
    <w:rsid w:val="000C2746"/>
    <w:rsid w:val="000C2B12"/>
    <w:rsid w:val="000C2B69"/>
    <w:rsid w:val="000C3701"/>
    <w:rsid w:val="000C37E9"/>
    <w:rsid w:val="000C425A"/>
    <w:rsid w:val="000C4A3D"/>
    <w:rsid w:val="000C5747"/>
    <w:rsid w:val="000C618C"/>
    <w:rsid w:val="000C64BC"/>
    <w:rsid w:val="000C6EAA"/>
    <w:rsid w:val="000C77CF"/>
    <w:rsid w:val="000C7C04"/>
    <w:rsid w:val="000D0399"/>
    <w:rsid w:val="000D0AD6"/>
    <w:rsid w:val="000D16FE"/>
    <w:rsid w:val="000D2EAF"/>
    <w:rsid w:val="000D32FA"/>
    <w:rsid w:val="000D33E8"/>
    <w:rsid w:val="000D360C"/>
    <w:rsid w:val="000D36AF"/>
    <w:rsid w:val="000D3807"/>
    <w:rsid w:val="000D389E"/>
    <w:rsid w:val="000D3B9F"/>
    <w:rsid w:val="000D3D82"/>
    <w:rsid w:val="000D41C5"/>
    <w:rsid w:val="000D5CDA"/>
    <w:rsid w:val="000D62D9"/>
    <w:rsid w:val="000D6CEC"/>
    <w:rsid w:val="000D707E"/>
    <w:rsid w:val="000D7433"/>
    <w:rsid w:val="000E0EB3"/>
    <w:rsid w:val="000E0ED0"/>
    <w:rsid w:val="000E10BA"/>
    <w:rsid w:val="000E2F03"/>
    <w:rsid w:val="000E38B0"/>
    <w:rsid w:val="000E39B0"/>
    <w:rsid w:val="000E3FF9"/>
    <w:rsid w:val="000E4423"/>
    <w:rsid w:val="000E47C3"/>
    <w:rsid w:val="000E4FC2"/>
    <w:rsid w:val="000E5F12"/>
    <w:rsid w:val="000E612B"/>
    <w:rsid w:val="000E7CA6"/>
    <w:rsid w:val="000E7D30"/>
    <w:rsid w:val="000F0889"/>
    <w:rsid w:val="000F0B17"/>
    <w:rsid w:val="000F0B37"/>
    <w:rsid w:val="000F0F60"/>
    <w:rsid w:val="000F1146"/>
    <w:rsid w:val="000F18F6"/>
    <w:rsid w:val="000F1AD7"/>
    <w:rsid w:val="000F29B3"/>
    <w:rsid w:val="000F30BE"/>
    <w:rsid w:val="000F447D"/>
    <w:rsid w:val="000F4A88"/>
    <w:rsid w:val="000F4C24"/>
    <w:rsid w:val="000F4EBD"/>
    <w:rsid w:val="000F51A1"/>
    <w:rsid w:val="000F6203"/>
    <w:rsid w:val="000F64A2"/>
    <w:rsid w:val="000F6BF7"/>
    <w:rsid w:val="000F714D"/>
    <w:rsid w:val="000F7A36"/>
    <w:rsid w:val="00100108"/>
    <w:rsid w:val="001031E6"/>
    <w:rsid w:val="001037AB"/>
    <w:rsid w:val="00103864"/>
    <w:rsid w:val="00103B84"/>
    <w:rsid w:val="001042E2"/>
    <w:rsid w:val="00104A05"/>
    <w:rsid w:val="00105501"/>
    <w:rsid w:val="00105606"/>
    <w:rsid w:val="00105B5E"/>
    <w:rsid w:val="00106281"/>
    <w:rsid w:val="00106821"/>
    <w:rsid w:val="00106C1E"/>
    <w:rsid w:val="001073EF"/>
    <w:rsid w:val="00107AEC"/>
    <w:rsid w:val="00107B4E"/>
    <w:rsid w:val="00107F03"/>
    <w:rsid w:val="00110111"/>
    <w:rsid w:val="0011152F"/>
    <w:rsid w:val="001115FE"/>
    <w:rsid w:val="001120C7"/>
    <w:rsid w:val="00112429"/>
    <w:rsid w:val="001124F6"/>
    <w:rsid w:val="001129AD"/>
    <w:rsid w:val="00112D0B"/>
    <w:rsid w:val="0011306D"/>
    <w:rsid w:val="0011325F"/>
    <w:rsid w:val="0011341D"/>
    <w:rsid w:val="001146E7"/>
    <w:rsid w:val="00114AEC"/>
    <w:rsid w:val="00114C40"/>
    <w:rsid w:val="00115F53"/>
    <w:rsid w:val="00116046"/>
    <w:rsid w:val="00117115"/>
    <w:rsid w:val="001171FF"/>
    <w:rsid w:val="001175DE"/>
    <w:rsid w:val="00120520"/>
    <w:rsid w:val="0012067A"/>
    <w:rsid w:val="00120908"/>
    <w:rsid w:val="00120F90"/>
    <w:rsid w:val="00121096"/>
    <w:rsid w:val="0012213B"/>
    <w:rsid w:val="001221CE"/>
    <w:rsid w:val="00122301"/>
    <w:rsid w:val="00122B19"/>
    <w:rsid w:val="00122C6E"/>
    <w:rsid w:val="0012313C"/>
    <w:rsid w:val="001231D8"/>
    <w:rsid w:val="001231EC"/>
    <w:rsid w:val="001238E8"/>
    <w:rsid w:val="00123E97"/>
    <w:rsid w:val="0012490B"/>
    <w:rsid w:val="00125029"/>
    <w:rsid w:val="00125209"/>
    <w:rsid w:val="00125225"/>
    <w:rsid w:val="00125A62"/>
    <w:rsid w:val="00125D10"/>
    <w:rsid w:val="00126313"/>
    <w:rsid w:val="00126644"/>
    <w:rsid w:val="00126C76"/>
    <w:rsid w:val="001301C4"/>
    <w:rsid w:val="00130490"/>
    <w:rsid w:val="00130819"/>
    <w:rsid w:val="00130F42"/>
    <w:rsid w:val="001315FB"/>
    <w:rsid w:val="00131934"/>
    <w:rsid w:val="00132BBC"/>
    <w:rsid w:val="001336EC"/>
    <w:rsid w:val="001339D4"/>
    <w:rsid w:val="00133CA8"/>
    <w:rsid w:val="00133F9C"/>
    <w:rsid w:val="0013422A"/>
    <w:rsid w:val="00134717"/>
    <w:rsid w:val="00134D2D"/>
    <w:rsid w:val="00136960"/>
    <w:rsid w:val="001369CC"/>
    <w:rsid w:val="00136B44"/>
    <w:rsid w:val="00136FC0"/>
    <w:rsid w:val="00137613"/>
    <w:rsid w:val="0014064C"/>
    <w:rsid w:val="00140B9D"/>
    <w:rsid w:val="00140C61"/>
    <w:rsid w:val="00140D7F"/>
    <w:rsid w:val="00141600"/>
    <w:rsid w:val="00141D2B"/>
    <w:rsid w:val="00141E7B"/>
    <w:rsid w:val="001421E1"/>
    <w:rsid w:val="00142B3A"/>
    <w:rsid w:val="00143434"/>
    <w:rsid w:val="001436D3"/>
    <w:rsid w:val="00143E4A"/>
    <w:rsid w:val="00144072"/>
    <w:rsid w:val="001447B7"/>
    <w:rsid w:val="001447FE"/>
    <w:rsid w:val="00144DEA"/>
    <w:rsid w:val="001453A3"/>
    <w:rsid w:val="001458FE"/>
    <w:rsid w:val="00145B54"/>
    <w:rsid w:val="00145D8B"/>
    <w:rsid w:val="00145E07"/>
    <w:rsid w:val="0014641C"/>
    <w:rsid w:val="00146A6C"/>
    <w:rsid w:val="00146D44"/>
    <w:rsid w:val="001471D2"/>
    <w:rsid w:val="00151A67"/>
    <w:rsid w:val="00151A70"/>
    <w:rsid w:val="00152189"/>
    <w:rsid w:val="00152624"/>
    <w:rsid w:val="00153966"/>
    <w:rsid w:val="0015418E"/>
    <w:rsid w:val="00154E3C"/>
    <w:rsid w:val="0015614E"/>
    <w:rsid w:val="001565CB"/>
    <w:rsid w:val="001567FE"/>
    <w:rsid w:val="00156DAE"/>
    <w:rsid w:val="00157C35"/>
    <w:rsid w:val="001607EB"/>
    <w:rsid w:val="00160C8A"/>
    <w:rsid w:val="001610B2"/>
    <w:rsid w:val="00162889"/>
    <w:rsid w:val="00163D25"/>
    <w:rsid w:val="00163F69"/>
    <w:rsid w:val="001643E8"/>
    <w:rsid w:val="001646FE"/>
    <w:rsid w:val="001647C1"/>
    <w:rsid w:val="00164A2F"/>
    <w:rsid w:val="00164E95"/>
    <w:rsid w:val="001658AE"/>
    <w:rsid w:val="001658E7"/>
    <w:rsid w:val="001659D3"/>
    <w:rsid w:val="00165A31"/>
    <w:rsid w:val="00166DD7"/>
    <w:rsid w:val="001676AD"/>
    <w:rsid w:val="00167DE2"/>
    <w:rsid w:val="001716F9"/>
    <w:rsid w:val="001719A0"/>
    <w:rsid w:val="00171C4E"/>
    <w:rsid w:val="0017223D"/>
    <w:rsid w:val="00172490"/>
    <w:rsid w:val="001725BA"/>
    <w:rsid w:val="00172670"/>
    <w:rsid w:val="001726A4"/>
    <w:rsid w:val="0017309B"/>
    <w:rsid w:val="00173180"/>
    <w:rsid w:val="001741E5"/>
    <w:rsid w:val="001749ED"/>
    <w:rsid w:val="00174CBC"/>
    <w:rsid w:val="001763C7"/>
    <w:rsid w:val="00176781"/>
    <w:rsid w:val="00176849"/>
    <w:rsid w:val="00177179"/>
    <w:rsid w:val="00177182"/>
    <w:rsid w:val="00177ABA"/>
    <w:rsid w:val="00177F27"/>
    <w:rsid w:val="00180ABD"/>
    <w:rsid w:val="00180C5A"/>
    <w:rsid w:val="00180D2A"/>
    <w:rsid w:val="00180FB9"/>
    <w:rsid w:val="00181056"/>
    <w:rsid w:val="0018115C"/>
    <w:rsid w:val="001812C2"/>
    <w:rsid w:val="0018136A"/>
    <w:rsid w:val="001813A9"/>
    <w:rsid w:val="0018198D"/>
    <w:rsid w:val="00181CD5"/>
    <w:rsid w:val="0018206C"/>
    <w:rsid w:val="001822A6"/>
    <w:rsid w:val="00182953"/>
    <w:rsid w:val="00182FA2"/>
    <w:rsid w:val="001830AA"/>
    <w:rsid w:val="00183AD8"/>
    <w:rsid w:val="00184115"/>
    <w:rsid w:val="001849AE"/>
    <w:rsid w:val="00184A91"/>
    <w:rsid w:val="00184B84"/>
    <w:rsid w:val="00184E27"/>
    <w:rsid w:val="001850C6"/>
    <w:rsid w:val="00185783"/>
    <w:rsid w:val="00185B05"/>
    <w:rsid w:val="001861E1"/>
    <w:rsid w:val="001871C5"/>
    <w:rsid w:val="001871EE"/>
    <w:rsid w:val="00190214"/>
    <w:rsid w:val="001904EF"/>
    <w:rsid w:val="00190E38"/>
    <w:rsid w:val="00190EDC"/>
    <w:rsid w:val="001910D1"/>
    <w:rsid w:val="00191592"/>
    <w:rsid w:val="001919C0"/>
    <w:rsid w:val="00191A4E"/>
    <w:rsid w:val="00191AD5"/>
    <w:rsid w:val="00191E9A"/>
    <w:rsid w:val="001920A2"/>
    <w:rsid w:val="00192182"/>
    <w:rsid w:val="001926CE"/>
    <w:rsid w:val="00192FAC"/>
    <w:rsid w:val="0019393D"/>
    <w:rsid w:val="00193A27"/>
    <w:rsid w:val="001941C9"/>
    <w:rsid w:val="00194F4F"/>
    <w:rsid w:val="00195873"/>
    <w:rsid w:val="00195DB3"/>
    <w:rsid w:val="00196D12"/>
    <w:rsid w:val="001A07D1"/>
    <w:rsid w:val="001A0E79"/>
    <w:rsid w:val="001A107B"/>
    <w:rsid w:val="001A1E82"/>
    <w:rsid w:val="001A296B"/>
    <w:rsid w:val="001A30DB"/>
    <w:rsid w:val="001A38B4"/>
    <w:rsid w:val="001A3C79"/>
    <w:rsid w:val="001A46CD"/>
    <w:rsid w:val="001A4724"/>
    <w:rsid w:val="001A5160"/>
    <w:rsid w:val="001A5738"/>
    <w:rsid w:val="001A5AFE"/>
    <w:rsid w:val="001A620C"/>
    <w:rsid w:val="001A6293"/>
    <w:rsid w:val="001A687A"/>
    <w:rsid w:val="001A692F"/>
    <w:rsid w:val="001A7008"/>
    <w:rsid w:val="001A78F4"/>
    <w:rsid w:val="001A7C22"/>
    <w:rsid w:val="001A7CDD"/>
    <w:rsid w:val="001A7E4F"/>
    <w:rsid w:val="001B05E0"/>
    <w:rsid w:val="001B0764"/>
    <w:rsid w:val="001B0888"/>
    <w:rsid w:val="001B1106"/>
    <w:rsid w:val="001B11FC"/>
    <w:rsid w:val="001B1809"/>
    <w:rsid w:val="001B18DF"/>
    <w:rsid w:val="001B1BB2"/>
    <w:rsid w:val="001B292D"/>
    <w:rsid w:val="001B308F"/>
    <w:rsid w:val="001B3A7C"/>
    <w:rsid w:val="001B3C15"/>
    <w:rsid w:val="001B3FF6"/>
    <w:rsid w:val="001B4491"/>
    <w:rsid w:val="001B48C3"/>
    <w:rsid w:val="001B48E6"/>
    <w:rsid w:val="001B4D83"/>
    <w:rsid w:val="001B5B9C"/>
    <w:rsid w:val="001B5C08"/>
    <w:rsid w:val="001B67E1"/>
    <w:rsid w:val="001B7074"/>
    <w:rsid w:val="001B7577"/>
    <w:rsid w:val="001B7D2D"/>
    <w:rsid w:val="001B7D49"/>
    <w:rsid w:val="001C0799"/>
    <w:rsid w:val="001C0A85"/>
    <w:rsid w:val="001C0F55"/>
    <w:rsid w:val="001C15C3"/>
    <w:rsid w:val="001C242D"/>
    <w:rsid w:val="001C2493"/>
    <w:rsid w:val="001C273A"/>
    <w:rsid w:val="001C2846"/>
    <w:rsid w:val="001C2C47"/>
    <w:rsid w:val="001C2F49"/>
    <w:rsid w:val="001C4A80"/>
    <w:rsid w:val="001C5448"/>
    <w:rsid w:val="001C5976"/>
    <w:rsid w:val="001C5A9E"/>
    <w:rsid w:val="001C613A"/>
    <w:rsid w:val="001C6833"/>
    <w:rsid w:val="001C6E3D"/>
    <w:rsid w:val="001C799D"/>
    <w:rsid w:val="001C7D9F"/>
    <w:rsid w:val="001D1644"/>
    <w:rsid w:val="001D1B4F"/>
    <w:rsid w:val="001D1F36"/>
    <w:rsid w:val="001D1F3A"/>
    <w:rsid w:val="001D2120"/>
    <w:rsid w:val="001D39A7"/>
    <w:rsid w:val="001D4D21"/>
    <w:rsid w:val="001D5347"/>
    <w:rsid w:val="001D553F"/>
    <w:rsid w:val="001D5683"/>
    <w:rsid w:val="001D5A00"/>
    <w:rsid w:val="001D6623"/>
    <w:rsid w:val="001D6924"/>
    <w:rsid w:val="001D6A6B"/>
    <w:rsid w:val="001D6DFA"/>
    <w:rsid w:val="001D7C1A"/>
    <w:rsid w:val="001E00DF"/>
    <w:rsid w:val="001E0742"/>
    <w:rsid w:val="001E0A8A"/>
    <w:rsid w:val="001E1739"/>
    <w:rsid w:val="001E19A1"/>
    <w:rsid w:val="001E1DAA"/>
    <w:rsid w:val="001E2733"/>
    <w:rsid w:val="001E274F"/>
    <w:rsid w:val="001E32B5"/>
    <w:rsid w:val="001E3B9A"/>
    <w:rsid w:val="001E4302"/>
    <w:rsid w:val="001E4DCD"/>
    <w:rsid w:val="001E5216"/>
    <w:rsid w:val="001E6078"/>
    <w:rsid w:val="001E633F"/>
    <w:rsid w:val="001E6D57"/>
    <w:rsid w:val="001E7044"/>
    <w:rsid w:val="001E7924"/>
    <w:rsid w:val="001E7D67"/>
    <w:rsid w:val="001F13CF"/>
    <w:rsid w:val="001F166E"/>
    <w:rsid w:val="001F1E1F"/>
    <w:rsid w:val="001F237A"/>
    <w:rsid w:val="001F2768"/>
    <w:rsid w:val="001F2948"/>
    <w:rsid w:val="001F2C4E"/>
    <w:rsid w:val="001F2D31"/>
    <w:rsid w:val="001F3143"/>
    <w:rsid w:val="001F36EF"/>
    <w:rsid w:val="001F4003"/>
    <w:rsid w:val="001F4EB1"/>
    <w:rsid w:val="001F4F77"/>
    <w:rsid w:val="001F5C57"/>
    <w:rsid w:val="001F5E2B"/>
    <w:rsid w:val="001F6B41"/>
    <w:rsid w:val="001F7342"/>
    <w:rsid w:val="00200C9C"/>
    <w:rsid w:val="00200FD1"/>
    <w:rsid w:val="00201DD9"/>
    <w:rsid w:val="002023CA"/>
    <w:rsid w:val="002029D1"/>
    <w:rsid w:val="00202CBB"/>
    <w:rsid w:val="00203210"/>
    <w:rsid w:val="00203357"/>
    <w:rsid w:val="00203938"/>
    <w:rsid w:val="002039F4"/>
    <w:rsid w:val="00203EB2"/>
    <w:rsid w:val="002059BC"/>
    <w:rsid w:val="00205E11"/>
    <w:rsid w:val="00206C48"/>
    <w:rsid w:val="00207588"/>
    <w:rsid w:val="002078CC"/>
    <w:rsid w:val="00207BA4"/>
    <w:rsid w:val="00207BC9"/>
    <w:rsid w:val="00210FAC"/>
    <w:rsid w:val="002125AA"/>
    <w:rsid w:val="00212A3D"/>
    <w:rsid w:val="00212CF4"/>
    <w:rsid w:val="0021365B"/>
    <w:rsid w:val="00213C84"/>
    <w:rsid w:val="00214814"/>
    <w:rsid w:val="00214886"/>
    <w:rsid w:val="00215064"/>
    <w:rsid w:val="002155A9"/>
    <w:rsid w:val="00215950"/>
    <w:rsid w:val="00216226"/>
    <w:rsid w:val="0021647C"/>
    <w:rsid w:val="002166DC"/>
    <w:rsid w:val="00216CAD"/>
    <w:rsid w:val="002175E8"/>
    <w:rsid w:val="00217BEE"/>
    <w:rsid w:val="00217CCA"/>
    <w:rsid w:val="0022052B"/>
    <w:rsid w:val="00220893"/>
    <w:rsid w:val="00220916"/>
    <w:rsid w:val="00221837"/>
    <w:rsid w:val="00221A27"/>
    <w:rsid w:val="00222331"/>
    <w:rsid w:val="002234D1"/>
    <w:rsid w:val="00223715"/>
    <w:rsid w:val="00223ABE"/>
    <w:rsid w:val="00223CAF"/>
    <w:rsid w:val="00223ECE"/>
    <w:rsid w:val="00224492"/>
    <w:rsid w:val="002247E6"/>
    <w:rsid w:val="002252FF"/>
    <w:rsid w:val="00225999"/>
    <w:rsid w:val="00225AB0"/>
    <w:rsid w:val="00225ADA"/>
    <w:rsid w:val="002263BC"/>
    <w:rsid w:val="002263FC"/>
    <w:rsid w:val="002265CA"/>
    <w:rsid w:val="00226BF3"/>
    <w:rsid w:val="00226E74"/>
    <w:rsid w:val="0022768E"/>
    <w:rsid w:val="00227C19"/>
    <w:rsid w:val="0023066B"/>
    <w:rsid w:val="00230A6E"/>
    <w:rsid w:val="00231382"/>
    <w:rsid w:val="002315F6"/>
    <w:rsid w:val="00231BDF"/>
    <w:rsid w:val="002325DA"/>
    <w:rsid w:val="00232D20"/>
    <w:rsid w:val="00233098"/>
    <w:rsid w:val="00233CC4"/>
    <w:rsid w:val="00233D53"/>
    <w:rsid w:val="00233E4A"/>
    <w:rsid w:val="002345FF"/>
    <w:rsid w:val="00235FD8"/>
    <w:rsid w:val="002366D2"/>
    <w:rsid w:val="00236FB0"/>
    <w:rsid w:val="00237FAB"/>
    <w:rsid w:val="0024097B"/>
    <w:rsid w:val="00240E74"/>
    <w:rsid w:val="00241080"/>
    <w:rsid w:val="00241B53"/>
    <w:rsid w:val="00241D55"/>
    <w:rsid w:val="0024203C"/>
    <w:rsid w:val="00242901"/>
    <w:rsid w:val="00242C45"/>
    <w:rsid w:val="00242F41"/>
    <w:rsid w:val="002437B2"/>
    <w:rsid w:val="002439EB"/>
    <w:rsid w:val="002451BF"/>
    <w:rsid w:val="00245B84"/>
    <w:rsid w:val="00246004"/>
    <w:rsid w:val="00246919"/>
    <w:rsid w:val="00246D3B"/>
    <w:rsid w:val="00246FA2"/>
    <w:rsid w:val="00247231"/>
    <w:rsid w:val="00247366"/>
    <w:rsid w:val="00247395"/>
    <w:rsid w:val="00247CEB"/>
    <w:rsid w:val="00250602"/>
    <w:rsid w:val="002508BD"/>
    <w:rsid w:val="00250ADE"/>
    <w:rsid w:val="00250DB3"/>
    <w:rsid w:val="002512BC"/>
    <w:rsid w:val="0025175B"/>
    <w:rsid w:val="00251A91"/>
    <w:rsid w:val="00251FD7"/>
    <w:rsid w:val="002520A0"/>
    <w:rsid w:val="002522DC"/>
    <w:rsid w:val="0025233E"/>
    <w:rsid w:val="002524AC"/>
    <w:rsid w:val="002524E4"/>
    <w:rsid w:val="002527AA"/>
    <w:rsid w:val="00252DE0"/>
    <w:rsid w:val="002535C6"/>
    <w:rsid w:val="00253C04"/>
    <w:rsid w:val="00253E2B"/>
    <w:rsid w:val="0025469B"/>
    <w:rsid w:val="002546DA"/>
    <w:rsid w:val="00254C52"/>
    <w:rsid w:val="00255186"/>
    <w:rsid w:val="00255F12"/>
    <w:rsid w:val="00256EA0"/>
    <w:rsid w:val="00256F89"/>
    <w:rsid w:val="002571A9"/>
    <w:rsid w:val="002571F0"/>
    <w:rsid w:val="00257682"/>
    <w:rsid w:val="00257AE8"/>
    <w:rsid w:val="00257D83"/>
    <w:rsid w:val="00257E4F"/>
    <w:rsid w:val="002603F5"/>
    <w:rsid w:val="00260F4D"/>
    <w:rsid w:val="00261B64"/>
    <w:rsid w:val="00261C52"/>
    <w:rsid w:val="002620E0"/>
    <w:rsid w:val="00262E89"/>
    <w:rsid w:val="00263E7C"/>
    <w:rsid w:val="0026413B"/>
    <w:rsid w:val="00264727"/>
    <w:rsid w:val="002649B3"/>
    <w:rsid w:val="00264ADD"/>
    <w:rsid w:val="00265474"/>
    <w:rsid w:val="002656CD"/>
    <w:rsid w:val="00265A99"/>
    <w:rsid w:val="00265D4A"/>
    <w:rsid w:val="00265F70"/>
    <w:rsid w:val="00266571"/>
    <w:rsid w:val="00266C42"/>
    <w:rsid w:val="0026754D"/>
    <w:rsid w:val="00267961"/>
    <w:rsid w:val="00267CE3"/>
    <w:rsid w:val="00270258"/>
    <w:rsid w:val="00270360"/>
    <w:rsid w:val="0027136F"/>
    <w:rsid w:val="00271C7A"/>
    <w:rsid w:val="00272316"/>
    <w:rsid w:val="0027273A"/>
    <w:rsid w:val="0027273B"/>
    <w:rsid w:val="00272816"/>
    <w:rsid w:val="002734BE"/>
    <w:rsid w:val="00273675"/>
    <w:rsid w:val="00273D71"/>
    <w:rsid w:val="00273DBC"/>
    <w:rsid w:val="002741A9"/>
    <w:rsid w:val="00274E15"/>
    <w:rsid w:val="00275EF2"/>
    <w:rsid w:val="002762D5"/>
    <w:rsid w:val="00276FC5"/>
    <w:rsid w:val="002808C2"/>
    <w:rsid w:val="002814C6"/>
    <w:rsid w:val="00282570"/>
    <w:rsid w:val="00282DD8"/>
    <w:rsid w:val="00283420"/>
    <w:rsid w:val="0028370E"/>
    <w:rsid w:val="00283876"/>
    <w:rsid w:val="0028508B"/>
    <w:rsid w:val="00285247"/>
    <w:rsid w:val="0028596F"/>
    <w:rsid w:val="002868D4"/>
    <w:rsid w:val="00286D32"/>
    <w:rsid w:val="002873F1"/>
    <w:rsid w:val="002876DD"/>
    <w:rsid w:val="00287E59"/>
    <w:rsid w:val="00287EE4"/>
    <w:rsid w:val="002904AF"/>
    <w:rsid w:val="002911AD"/>
    <w:rsid w:val="00292949"/>
    <w:rsid w:val="002931E7"/>
    <w:rsid w:val="00293259"/>
    <w:rsid w:val="002932D3"/>
    <w:rsid w:val="00293480"/>
    <w:rsid w:val="00294DA3"/>
    <w:rsid w:val="00295DD6"/>
    <w:rsid w:val="00297646"/>
    <w:rsid w:val="00297870"/>
    <w:rsid w:val="002978B5"/>
    <w:rsid w:val="002A0803"/>
    <w:rsid w:val="002A102C"/>
    <w:rsid w:val="002A1417"/>
    <w:rsid w:val="002A1AC7"/>
    <w:rsid w:val="002A1B2B"/>
    <w:rsid w:val="002A1DC1"/>
    <w:rsid w:val="002A2B0B"/>
    <w:rsid w:val="002A2E00"/>
    <w:rsid w:val="002A38A1"/>
    <w:rsid w:val="002A3CEE"/>
    <w:rsid w:val="002A433F"/>
    <w:rsid w:val="002A435B"/>
    <w:rsid w:val="002A45B1"/>
    <w:rsid w:val="002A492B"/>
    <w:rsid w:val="002A56BB"/>
    <w:rsid w:val="002A6A9B"/>
    <w:rsid w:val="002A6E56"/>
    <w:rsid w:val="002A72EF"/>
    <w:rsid w:val="002A731C"/>
    <w:rsid w:val="002A743B"/>
    <w:rsid w:val="002A747A"/>
    <w:rsid w:val="002A7640"/>
    <w:rsid w:val="002A7740"/>
    <w:rsid w:val="002A7BCF"/>
    <w:rsid w:val="002B02D5"/>
    <w:rsid w:val="002B0C4D"/>
    <w:rsid w:val="002B16C5"/>
    <w:rsid w:val="002B21C2"/>
    <w:rsid w:val="002B23AB"/>
    <w:rsid w:val="002B2959"/>
    <w:rsid w:val="002B2B9E"/>
    <w:rsid w:val="002B2D57"/>
    <w:rsid w:val="002B301E"/>
    <w:rsid w:val="002B32C1"/>
    <w:rsid w:val="002B399F"/>
    <w:rsid w:val="002B3A2D"/>
    <w:rsid w:val="002B3BA2"/>
    <w:rsid w:val="002B42B2"/>
    <w:rsid w:val="002B612A"/>
    <w:rsid w:val="002B6BAE"/>
    <w:rsid w:val="002B7EFE"/>
    <w:rsid w:val="002C009D"/>
    <w:rsid w:val="002C06CF"/>
    <w:rsid w:val="002C0F67"/>
    <w:rsid w:val="002C1023"/>
    <w:rsid w:val="002C15A8"/>
    <w:rsid w:val="002C1BDC"/>
    <w:rsid w:val="002C24F6"/>
    <w:rsid w:val="002C2D2E"/>
    <w:rsid w:val="002C2DE3"/>
    <w:rsid w:val="002C40B3"/>
    <w:rsid w:val="002C432D"/>
    <w:rsid w:val="002C5AB2"/>
    <w:rsid w:val="002C5D24"/>
    <w:rsid w:val="002C5DEC"/>
    <w:rsid w:val="002C60A2"/>
    <w:rsid w:val="002C69E2"/>
    <w:rsid w:val="002C7765"/>
    <w:rsid w:val="002D01AA"/>
    <w:rsid w:val="002D14DE"/>
    <w:rsid w:val="002D1979"/>
    <w:rsid w:val="002D1CB3"/>
    <w:rsid w:val="002D289B"/>
    <w:rsid w:val="002D2D39"/>
    <w:rsid w:val="002D2F3A"/>
    <w:rsid w:val="002D3008"/>
    <w:rsid w:val="002D3430"/>
    <w:rsid w:val="002D3569"/>
    <w:rsid w:val="002D38CD"/>
    <w:rsid w:val="002D3C79"/>
    <w:rsid w:val="002D3CD6"/>
    <w:rsid w:val="002D44AC"/>
    <w:rsid w:val="002D46DE"/>
    <w:rsid w:val="002D4F79"/>
    <w:rsid w:val="002D57F6"/>
    <w:rsid w:val="002D5BA1"/>
    <w:rsid w:val="002D5C93"/>
    <w:rsid w:val="002D6587"/>
    <w:rsid w:val="002D6718"/>
    <w:rsid w:val="002D6808"/>
    <w:rsid w:val="002D6879"/>
    <w:rsid w:val="002E0E02"/>
    <w:rsid w:val="002E0E7D"/>
    <w:rsid w:val="002E12AE"/>
    <w:rsid w:val="002E1423"/>
    <w:rsid w:val="002E1E6F"/>
    <w:rsid w:val="002E2462"/>
    <w:rsid w:val="002E2537"/>
    <w:rsid w:val="002E2615"/>
    <w:rsid w:val="002E273B"/>
    <w:rsid w:val="002E282C"/>
    <w:rsid w:val="002E2983"/>
    <w:rsid w:val="002E3AC2"/>
    <w:rsid w:val="002E3F24"/>
    <w:rsid w:val="002E4218"/>
    <w:rsid w:val="002E4433"/>
    <w:rsid w:val="002E49D3"/>
    <w:rsid w:val="002E4C5D"/>
    <w:rsid w:val="002E5060"/>
    <w:rsid w:val="002E53A3"/>
    <w:rsid w:val="002E563F"/>
    <w:rsid w:val="002E6056"/>
    <w:rsid w:val="002E6279"/>
    <w:rsid w:val="002E6394"/>
    <w:rsid w:val="002E69C7"/>
    <w:rsid w:val="002E6E05"/>
    <w:rsid w:val="002E6F7E"/>
    <w:rsid w:val="002E70F6"/>
    <w:rsid w:val="002E75DF"/>
    <w:rsid w:val="002E776D"/>
    <w:rsid w:val="002E7D3D"/>
    <w:rsid w:val="002F015F"/>
    <w:rsid w:val="002F0447"/>
    <w:rsid w:val="002F20ED"/>
    <w:rsid w:val="002F213B"/>
    <w:rsid w:val="002F21E2"/>
    <w:rsid w:val="002F29CC"/>
    <w:rsid w:val="002F2AF8"/>
    <w:rsid w:val="002F2E6F"/>
    <w:rsid w:val="002F369F"/>
    <w:rsid w:val="002F3C7B"/>
    <w:rsid w:val="002F3DEB"/>
    <w:rsid w:val="002F3EDE"/>
    <w:rsid w:val="002F5CCB"/>
    <w:rsid w:val="002F71F2"/>
    <w:rsid w:val="002F76AE"/>
    <w:rsid w:val="003009FB"/>
    <w:rsid w:val="00300A3B"/>
    <w:rsid w:val="00300B83"/>
    <w:rsid w:val="00300D4F"/>
    <w:rsid w:val="0030164C"/>
    <w:rsid w:val="003027C8"/>
    <w:rsid w:val="00302953"/>
    <w:rsid w:val="0030327B"/>
    <w:rsid w:val="00304663"/>
    <w:rsid w:val="00304786"/>
    <w:rsid w:val="00306083"/>
    <w:rsid w:val="003067F7"/>
    <w:rsid w:val="00307369"/>
    <w:rsid w:val="00307444"/>
    <w:rsid w:val="00310145"/>
    <w:rsid w:val="00310348"/>
    <w:rsid w:val="003103E5"/>
    <w:rsid w:val="003104E0"/>
    <w:rsid w:val="00310E0B"/>
    <w:rsid w:val="00310EDF"/>
    <w:rsid w:val="003112BD"/>
    <w:rsid w:val="00311D8E"/>
    <w:rsid w:val="00312951"/>
    <w:rsid w:val="003140AD"/>
    <w:rsid w:val="003141AA"/>
    <w:rsid w:val="00314772"/>
    <w:rsid w:val="0031504E"/>
    <w:rsid w:val="003152D7"/>
    <w:rsid w:val="00315D4F"/>
    <w:rsid w:val="003161B3"/>
    <w:rsid w:val="00316393"/>
    <w:rsid w:val="00316600"/>
    <w:rsid w:val="00316BBE"/>
    <w:rsid w:val="00316DB1"/>
    <w:rsid w:val="003175F5"/>
    <w:rsid w:val="003178A1"/>
    <w:rsid w:val="003178BC"/>
    <w:rsid w:val="00317C34"/>
    <w:rsid w:val="0032014E"/>
    <w:rsid w:val="003207ED"/>
    <w:rsid w:val="00320D6D"/>
    <w:rsid w:val="00320DB1"/>
    <w:rsid w:val="00320F8F"/>
    <w:rsid w:val="00321BF6"/>
    <w:rsid w:val="0032201A"/>
    <w:rsid w:val="00322422"/>
    <w:rsid w:val="0032364E"/>
    <w:rsid w:val="0032372E"/>
    <w:rsid w:val="00323DCC"/>
    <w:rsid w:val="00323F5E"/>
    <w:rsid w:val="00324CA9"/>
    <w:rsid w:val="003251CC"/>
    <w:rsid w:val="0032543F"/>
    <w:rsid w:val="003257BF"/>
    <w:rsid w:val="00326419"/>
    <w:rsid w:val="00327C97"/>
    <w:rsid w:val="00330013"/>
    <w:rsid w:val="003308A0"/>
    <w:rsid w:val="00331699"/>
    <w:rsid w:val="00332182"/>
    <w:rsid w:val="0033242D"/>
    <w:rsid w:val="00332C5B"/>
    <w:rsid w:val="00332C77"/>
    <w:rsid w:val="00332FC4"/>
    <w:rsid w:val="00333175"/>
    <w:rsid w:val="00333FFF"/>
    <w:rsid w:val="00334313"/>
    <w:rsid w:val="003345A2"/>
    <w:rsid w:val="003356B1"/>
    <w:rsid w:val="00335DCD"/>
    <w:rsid w:val="0033630A"/>
    <w:rsid w:val="003363E8"/>
    <w:rsid w:val="00336665"/>
    <w:rsid w:val="0033696D"/>
    <w:rsid w:val="00336E9F"/>
    <w:rsid w:val="00337ACC"/>
    <w:rsid w:val="00337FD9"/>
    <w:rsid w:val="00341692"/>
    <w:rsid w:val="0034232C"/>
    <w:rsid w:val="0034249E"/>
    <w:rsid w:val="00342AA0"/>
    <w:rsid w:val="0034356D"/>
    <w:rsid w:val="00343701"/>
    <w:rsid w:val="00343C66"/>
    <w:rsid w:val="00343EA6"/>
    <w:rsid w:val="00343EB4"/>
    <w:rsid w:val="0034475E"/>
    <w:rsid w:val="00345614"/>
    <w:rsid w:val="00345DA6"/>
    <w:rsid w:val="00346A35"/>
    <w:rsid w:val="00347961"/>
    <w:rsid w:val="00347A3E"/>
    <w:rsid w:val="00350C5C"/>
    <w:rsid w:val="00350E61"/>
    <w:rsid w:val="00351426"/>
    <w:rsid w:val="0035162D"/>
    <w:rsid w:val="00352B67"/>
    <w:rsid w:val="00354EA6"/>
    <w:rsid w:val="00355AB9"/>
    <w:rsid w:val="00355F0D"/>
    <w:rsid w:val="00356718"/>
    <w:rsid w:val="00356F00"/>
    <w:rsid w:val="00357062"/>
    <w:rsid w:val="00360E8F"/>
    <w:rsid w:val="003610D8"/>
    <w:rsid w:val="00362472"/>
    <w:rsid w:val="0036275B"/>
    <w:rsid w:val="003629DD"/>
    <w:rsid w:val="00362D04"/>
    <w:rsid w:val="00362D6D"/>
    <w:rsid w:val="0036305C"/>
    <w:rsid w:val="0036483D"/>
    <w:rsid w:val="00364B26"/>
    <w:rsid w:val="00364B55"/>
    <w:rsid w:val="00364BC7"/>
    <w:rsid w:val="00364E5F"/>
    <w:rsid w:val="00365478"/>
    <w:rsid w:val="00365AB5"/>
    <w:rsid w:val="00367DB4"/>
    <w:rsid w:val="00367E79"/>
    <w:rsid w:val="00370347"/>
    <w:rsid w:val="0037102C"/>
    <w:rsid w:val="0037140A"/>
    <w:rsid w:val="0037155D"/>
    <w:rsid w:val="00372508"/>
    <w:rsid w:val="0037276F"/>
    <w:rsid w:val="0037279E"/>
    <w:rsid w:val="00373352"/>
    <w:rsid w:val="00373613"/>
    <w:rsid w:val="00373D7E"/>
    <w:rsid w:val="00373DC7"/>
    <w:rsid w:val="00374BD5"/>
    <w:rsid w:val="00375A83"/>
    <w:rsid w:val="00375E84"/>
    <w:rsid w:val="00376AD2"/>
    <w:rsid w:val="00376E7D"/>
    <w:rsid w:val="00377120"/>
    <w:rsid w:val="00377D09"/>
    <w:rsid w:val="00377E97"/>
    <w:rsid w:val="003800CF"/>
    <w:rsid w:val="003806E8"/>
    <w:rsid w:val="00380D74"/>
    <w:rsid w:val="003810F7"/>
    <w:rsid w:val="00381201"/>
    <w:rsid w:val="00381262"/>
    <w:rsid w:val="0038169C"/>
    <w:rsid w:val="00381F6E"/>
    <w:rsid w:val="003829CC"/>
    <w:rsid w:val="00382ACD"/>
    <w:rsid w:val="00382E8B"/>
    <w:rsid w:val="0038471D"/>
    <w:rsid w:val="00384BB9"/>
    <w:rsid w:val="003852A0"/>
    <w:rsid w:val="0038551B"/>
    <w:rsid w:val="00385590"/>
    <w:rsid w:val="00385EFB"/>
    <w:rsid w:val="003870D4"/>
    <w:rsid w:val="003875CE"/>
    <w:rsid w:val="00390207"/>
    <w:rsid w:val="0039035D"/>
    <w:rsid w:val="003904F7"/>
    <w:rsid w:val="003918C0"/>
    <w:rsid w:val="00391A33"/>
    <w:rsid w:val="00391F68"/>
    <w:rsid w:val="00392D46"/>
    <w:rsid w:val="00392D9D"/>
    <w:rsid w:val="00393B41"/>
    <w:rsid w:val="003949BE"/>
    <w:rsid w:val="003949FF"/>
    <w:rsid w:val="003951FA"/>
    <w:rsid w:val="00396E0B"/>
    <w:rsid w:val="00397336"/>
    <w:rsid w:val="0039752F"/>
    <w:rsid w:val="00397DE3"/>
    <w:rsid w:val="00397ED5"/>
    <w:rsid w:val="003A085E"/>
    <w:rsid w:val="003A0B9D"/>
    <w:rsid w:val="003A1108"/>
    <w:rsid w:val="003A19B4"/>
    <w:rsid w:val="003A2253"/>
    <w:rsid w:val="003A2619"/>
    <w:rsid w:val="003A2E98"/>
    <w:rsid w:val="003A30A0"/>
    <w:rsid w:val="003A352B"/>
    <w:rsid w:val="003A35D4"/>
    <w:rsid w:val="003A4917"/>
    <w:rsid w:val="003A4AFD"/>
    <w:rsid w:val="003A5106"/>
    <w:rsid w:val="003A6303"/>
    <w:rsid w:val="003A63C5"/>
    <w:rsid w:val="003A6D9C"/>
    <w:rsid w:val="003A6E25"/>
    <w:rsid w:val="003A7363"/>
    <w:rsid w:val="003A7776"/>
    <w:rsid w:val="003A7EFF"/>
    <w:rsid w:val="003B03AF"/>
    <w:rsid w:val="003B0919"/>
    <w:rsid w:val="003B169D"/>
    <w:rsid w:val="003B1CE3"/>
    <w:rsid w:val="003B1EF3"/>
    <w:rsid w:val="003B352D"/>
    <w:rsid w:val="003B3A9E"/>
    <w:rsid w:val="003B406C"/>
    <w:rsid w:val="003B4670"/>
    <w:rsid w:val="003B4852"/>
    <w:rsid w:val="003B4C56"/>
    <w:rsid w:val="003B5189"/>
    <w:rsid w:val="003B5C4F"/>
    <w:rsid w:val="003B5D6B"/>
    <w:rsid w:val="003B63CA"/>
    <w:rsid w:val="003B65B7"/>
    <w:rsid w:val="003B67A8"/>
    <w:rsid w:val="003B6B34"/>
    <w:rsid w:val="003B6C3E"/>
    <w:rsid w:val="003B7017"/>
    <w:rsid w:val="003B7066"/>
    <w:rsid w:val="003B7148"/>
    <w:rsid w:val="003B7A22"/>
    <w:rsid w:val="003B7E65"/>
    <w:rsid w:val="003C10C2"/>
    <w:rsid w:val="003C1FA4"/>
    <w:rsid w:val="003C2B7A"/>
    <w:rsid w:val="003C3BDB"/>
    <w:rsid w:val="003C3CF8"/>
    <w:rsid w:val="003C441D"/>
    <w:rsid w:val="003C5A76"/>
    <w:rsid w:val="003C6468"/>
    <w:rsid w:val="003C6A35"/>
    <w:rsid w:val="003C6DEC"/>
    <w:rsid w:val="003C72CC"/>
    <w:rsid w:val="003C7B29"/>
    <w:rsid w:val="003C7F40"/>
    <w:rsid w:val="003D01BC"/>
    <w:rsid w:val="003D1821"/>
    <w:rsid w:val="003D221E"/>
    <w:rsid w:val="003D233D"/>
    <w:rsid w:val="003D38E0"/>
    <w:rsid w:val="003D3AD1"/>
    <w:rsid w:val="003D47A8"/>
    <w:rsid w:val="003D47FF"/>
    <w:rsid w:val="003D5812"/>
    <w:rsid w:val="003D6081"/>
    <w:rsid w:val="003D641B"/>
    <w:rsid w:val="003D652C"/>
    <w:rsid w:val="003D6976"/>
    <w:rsid w:val="003D6CC5"/>
    <w:rsid w:val="003D7321"/>
    <w:rsid w:val="003D7C27"/>
    <w:rsid w:val="003E0F6D"/>
    <w:rsid w:val="003E147E"/>
    <w:rsid w:val="003E23A2"/>
    <w:rsid w:val="003E2D5C"/>
    <w:rsid w:val="003E36FB"/>
    <w:rsid w:val="003E4258"/>
    <w:rsid w:val="003E4496"/>
    <w:rsid w:val="003E4E56"/>
    <w:rsid w:val="003E4F5D"/>
    <w:rsid w:val="003E53E0"/>
    <w:rsid w:val="003E5590"/>
    <w:rsid w:val="003E5C69"/>
    <w:rsid w:val="003E6326"/>
    <w:rsid w:val="003E68C5"/>
    <w:rsid w:val="003E6F14"/>
    <w:rsid w:val="003E6FF4"/>
    <w:rsid w:val="003E7439"/>
    <w:rsid w:val="003E79AA"/>
    <w:rsid w:val="003F04C4"/>
    <w:rsid w:val="003F1015"/>
    <w:rsid w:val="003F1D74"/>
    <w:rsid w:val="003F2D19"/>
    <w:rsid w:val="003F31B6"/>
    <w:rsid w:val="003F362A"/>
    <w:rsid w:val="003F3B12"/>
    <w:rsid w:val="003F3D10"/>
    <w:rsid w:val="003F3FB9"/>
    <w:rsid w:val="003F4276"/>
    <w:rsid w:val="003F4DE1"/>
    <w:rsid w:val="003F4ECA"/>
    <w:rsid w:val="003F56D0"/>
    <w:rsid w:val="003F5A7C"/>
    <w:rsid w:val="003F6120"/>
    <w:rsid w:val="003F61F9"/>
    <w:rsid w:val="003F6F8B"/>
    <w:rsid w:val="003F6FE5"/>
    <w:rsid w:val="003F7296"/>
    <w:rsid w:val="003F7DCA"/>
    <w:rsid w:val="003F7ECF"/>
    <w:rsid w:val="004008BC"/>
    <w:rsid w:val="00401977"/>
    <w:rsid w:val="00401DC4"/>
    <w:rsid w:val="004022D6"/>
    <w:rsid w:val="004058B7"/>
    <w:rsid w:val="00405933"/>
    <w:rsid w:val="00405F87"/>
    <w:rsid w:val="00406DA9"/>
    <w:rsid w:val="004070AE"/>
    <w:rsid w:val="004079C7"/>
    <w:rsid w:val="00411D6A"/>
    <w:rsid w:val="00412C55"/>
    <w:rsid w:val="00413181"/>
    <w:rsid w:val="004136C7"/>
    <w:rsid w:val="00413BDB"/>
    <w:rsid w:val="004140FF"/>
    <w:rsid w:val="00415811"/>
    <w:rsid w:val="004162C3"/>
    <w:rsid w:val="00416B16"/>
    <w:rsid w:val="00417043"/>
    <w:rsid w:val="00417442"/>
    <w:rsid w:val="00417CE7"/>
    <w:rsid w:val="00417F64"/>
    <w:rsid w:val="0042016F"/>
    <w:rsid w:val="00420222"/>
    <w:rsid w:val="00420730"/>
    <w:rsid w:val="004207D1"/>
    <w:rsid w:val="00420DE4"/>
    <w:rsid w:val="00421381"/>
    <w:rsid w:val="004218B6"/>
    <w:rsid w:val="0042228B"/>
    <w:rsid w:val="00423553"/>
    <w:rsid w:val="00424602"/>
    <w:rsid w:val="00424A59"/>
    <w:rsid w:val="004252C1"/>
    <w:rsid w:val="00425800"/>
    <w:rsid w:val="00425E4A"/>
    <w:rsid w:val="004272EF"/>
    <w:rsid w:val="00427333"/>
    <w:rsid w:val="00427506"/>
    <w:rsid w:val="0042790A"/>
    <w:rsid w:val="004279DD"/>
    <w:rsid w:val="0043009B"/>
    <w:rsid w:val="004303DB"/>
    <w:rsid w:val="00430AF7"/>
    <w:rsid w:val="00430ED6"/>
    <w:rsid w:val="004311FC"/>
    <w:rsid w:val="004319DA"/>
    <w:rsid w:val="004334EE"/>
    <w:rsid w:val="00433726"/>
    <w:rsid w:val="00433765"/>
    <w:rsid w:val="00434308"/>
    <w:rsid w:val="004349D3"/>
    <w:rsid w:val="00434B3D"/>
    <w:rsid w:val="0043516F"/>
    <w:rsid w:val="00435A2E"/>
    <w:rsid w:val="00436120"/>
    <w:rsid w:val="00436578"/>
    <w:rsid w:val="00436FE0"/>
    <w:rsid w:val="0043714B"/>
    <w:rsid w:val="00437782"/>
    <w:rsid w:val="00437AC0"/>
    <w:rsid w:val="00437F5D"/>
    <w:rsid w:val="00440B8C"/>
    <w:rsid w:val="00441815"/>
    <w:rsid w:val="004420AF"/>
    <w:rsid w:val="004427C3"/>
    <w:rsid w:val="00442A3C"/>
    <w:rsid w:val="00442FF8"/>
    <w:rsid w:val="00443250"/>
    <w:rsid w:val="00443331"/>
    <w:rsid w:val="00443B6A"/>
    <w:rsid w:val="00443ED6"/>
    <w:rsid w:val="004442D5"/>
    <w:rsid w:val="004443EE"/>
    <w:rsid w:val="00444BF3"/>
    <w:rsid w:val="00444E1F"/>
    <w:rsid w:val="00445316"/>
    <w:rsid w:val="004453FD"/>
    <w:rsid w:val="00445FE4"/>
    <w:rsid w:val="00446C64"/>
    <w:rsid w:val="00446E49"/>
    <w:rsid w:val="004471DB"/>
    <w:rsid w:val="004479CA"/>
    <w:rsid w:val="004509A6"/>
    <w:rsid w:val="00450C17"/>
    <w:rsid w:val="004510A1"/>
    <w:rsid w:val="004516A8"/>
    <w:rsid w:val="0045174D"/>
    <w:rsid w:val="00452039"/>
    <w:rsid w:val="004522A6"/>
    <w:rsid w:val="00452FEC"/>
    <w:rsid w:val="00453472"/>
    <w:rsid w:val="00453881"/>
    <w:rsid w:val="004538F4"/>
    <w:rsid w:val="00453F79"/>
    <w:rsid w:val="00454AD4"/>
    <w:rsid w:val="00454C58"/>
    <w:rsid w:val="00454D78"/>
    <w:rsid w:val="004551CB"/>
    <w:rsid w:val="0045572C"/>
    <w:rsid w:val="0045575C"/>
    <w:rsid w:val="00455AF2"/>
    <w:rsid w:val="00455B43"/>
    <w:rsid w:val="00455B85"/>
    <w:rsid w:val="004561B2"/>
    <w:rsid w:val="00456368"/>
    <w:rsid w:val="00456BB2"/>
    <w:rsid w:val="0045740C"/>
    <w:rsid w:val="004576DF"/>
    <w:rsid w:val="00457967"/>
    <w:rsid w:val="00460E8B"/>
    <w:rsid w:val="00461B30"/>
    <w:rsid w:val="00461E78"/>
    <w:rsid w:val="004629C5"/>
    <w:rsid w:val="0046345A"/>
    <w:rsid w:val="004642EC"/>
    <w:rsid w:val="00465363"/>
    <w:rsid w:val="004660C5"/>
    <w:rsid w:val="004661EC"/>
    <w:rsid w:val="00466237"/>
    <w:rsid w:val="00467231"/>
    <w:rsid w:val="0046734B"/>
    <w:rsid w:val="00467377"/>
    <w:rsid w:val="00467C71"/>
    <w:rsid w:val="0047001D"/>
    <w:rsid w:val="004706AA"/>
    <w:rsid w:val="00471AC3"/>
    <w:rsid w:val="00471BBA"/>
    <w:rsid w:val="00471C50"/>
    <w:rsid w:val="00471CF3"/>
    <w:rsid w:val="00471D2B"/>
    <w:rsid w:val="00472654"/>
    <w:rsid w:val="00472863"/>
    <w:rsid w:val="00473068"/>
    <w:rsid w:val="004731FF"/>
    <w:rsid w:val="004736B4"/>
    <w:rsid w:val="004746A2"/>
    <w:rsid w:val="004756C6"/>
    <w:rsid w:val="004763D0"/>
    <w:rsid w:val="004771D4"/>
    <w:rsid w:val="00477624"/>
    <w:rsid w:val="004776B9"/>
    <w:rsid w:val="00477963"/>
    <w:rsid w:val="00477F5B"/>
    <w:rsid w:val="004800BE"/>
    <w:rsid w:val="004802BF"/>
    <w:rsid w:val="00480352"/>
    <w:rsid w:val="00480F36"/>
    <w:rsid w:val="00480FFA"/>
    <w:rsid w:val="00482AAC"/>
    <w:rsid w:val="00482DC0"/>
    <w:rsid w:val="00483D80"/>
    <w:rsid w:val="004847A0"/>
    <w:rsid w:val="004849D3"/>
    <w:rsid w:val="00484E68"/>
    <w:rsid w:val="00484E8A"/>
    <w:rsid w:val="004850EF"/>
    <w:rsid w:val="00485209"/>
    <w:rsid w:val="00485CAA"/>
    <w:rsid w:val="00486297"/>
    <w:rsid w:val="004862D6"/>
    <w:rsid w:val="00486379"/>
    <w:rsid w:val="0048690C"/>
    <w:rsid w:val="00486BAA"/>
    <w:rsid w:val="00486F6F"/>
    <w:rsid w:val="00487104"/>
    <w:rsid w:val="004875B1"/>
    <w:rsid w:val="0048770F"/>
    <w:rsid w:val="004906FC"/>
    <w:rsid w:val="00490981"/>
    <w:rsid w:val="00490B1A"/>
    <w:rsid w:val="00490B41"/>
    <w:rsid w:val="004916AC"/>
    <w:rsid w:val="00491B1C"/>
    <w:rsid w:val="00492262"/>
    <w:rsid w:val="00492A77"/>
    <w:rsid w:val="00493A18"/>
    <w:rsid w:val="00493BF9"/>
    <w:rsid w:val="0049408B"/>
    <w:rsid w:val="00494303"/>
    <w:rsid w:val="00495629"/>
    <w:rsid w:val="00495CAB"/>
    <w:rsid w:val="0049639D"/>
    <w:rsid w:val="004967EB"/>
    <w:rsid w:val="00496B4C"/>
    <w:rsid w:val="00496BC2"/>
    <w:rsid w:val="00497274"/>
    <w:rsid w:val="00497347"/>
    <w:rsid w:val="00497D97"/>
    <w:rsid w:val="00497F06"/>
    <w:rsid w:val="004A0616"/>
    <w:rsid w:val="004A103D"/>
    <w:rsid w:val="004A176F"/>
    <w:rsid w:val="004A1AA2"/>
    <w:rsid w:val="004A2F1A"/>
    <w:rsid w:val="004A3315"/>
    <w:rsid w:val="004A3522"/>
    <w:rsid w:val="004A37CA"/>
    <w:rsid w:val="004A39C0"/>
    <w:rsid w:val="004A3BD2"/>
    <w:rsid w:val="004A3C20"/>
    <w:rsid w:val="004A4570"/>
    <w:rsid w:val="004A52D3"/>
    <w:rsid w:val="004A5320"/>
    <w:rsid w:val="004A6435"/>
    <w:rsid w:val="004A7876"/>
    <w:rsid w:val="004A7B1E"/>
    <w:rsid w:val="004B0318"/>
    <w:rsid w:val="004B062B"/>
    <w:rsid w:val="004B0A01"/>
    <w:rsid w:val="004B20F0"/>
    <w:rsid w:val="004B2192"/>
    <w:rsid w:val="004B240F"/>
    <w:rsid w:val="004B28AA"/>
    <w:rsid w:val="004B3233"/>
    <w:rsid w:val="004B327C"/>
    <w:rsid w:val="004B3997"/>
    <w:rsid w:val="004B433C"/>
    <w:rsid w:val="004B494F"/>
    <w:rsid w:val="004B4CF5"/>
    <w:rsid w:val="004B4F93"/>
    <w:rsid w:val="004B53A3"/>
    <w:rsid w:val="004B578F"/>
    <w:rsid w:val="004B6808"/>
    <w:rsid w:val="004B6C2E"/>
    <w:rsid w:val="004B7125"/>
    <w:rsid w:val="004B7536"/>
    <w:rsid w:val="004B765B"/>
    <w:rsid w:val="004B77FA"/>
    <w:rsid w:val="004C0868"/>
    <w:rsid w:val="004C0A54"/>
    <w:rsid w:val="004C0A77"/>
    <w:rsid w:val="004C0EF7"/>
    <w:rsid w:val="004C0F94"/>
    <w:rsid w:val="004C1006"/>
    <w:rsid w:val="004C1472"/>
    <w:rsid w:val="004C1B82"/>
    <w:rsid w:val="004C1F5D"/>
    <w:rsid w:val="004C2125"/>
    <w:rsid w:val="004C2678"/>
    <w:rsid w:val="004C3391"/>
    <w:rsid w:val="004C4776"/>
    <w:rsid w:val="004C4E8B"/>
    <w:rsid w:val="004C5BEB"/>
    <w:rsid w:val="004C6DA3"/>
    <w:rsid w:val="004C7731"/>
    <w:rsid w:val="004C776E"/>
    <w:rsid w:val="004D0311"/>
    <w:rsid w:val="004D0543"/>
    <w:rsid w:val="004D0EB8"/>
    <w:rsid w:val="004D15EF"/>
    <w:rsid w:val="004D1841"/>
    <w:rsid w:val="004D1935"/>
    <w:rsid w:val="004D193A"/>
    <w:rsid w:val="004D21BB"/>
    <w:rsid w:val="004D25B1"/>
    <w:rsid w:val="004D2733"/>
    <w:rsid w:val="004D2CB2"/>
    <w:rsid w:val="004D33CE"/>
    <w:rsid w:val="004D3CD6"/>
    <w:rsid w:val="004D407A"/>
    <w:rsid w:val="004D4445"/>
    <w:rsid w:val="004D5122"/>
    <w:rsid w:val="004D5208"/>
    <w:rsid w:val="004D5C47"/>
    <w:rsid w:val="004D6252"/>
    <w:rsid w:val="004D6267"/>
    <w:rsid w:val="004D65E8"/>
    <w:rsid w:val="004D66CC"/>
    <w:rsid w:val="004D6898"/>
    <w:rsid w:val="004D7477"/>
    <w:rsid w:val="004E0B4A"/>
    <w:rsid w:val="004E0B4B"/>
    <w:rsid w:val="004E1D33"/>
    <w:rsid w:val="004E1F32"/>
    <w:rsid w:val="004E3BE6"/>
    <w:rsid w:val="004E47FC"/>
    <w:rsid w:val="004E4B5E"/>
    <w:rsid w:val="004E5B79"/>
    <w:rsid w:val="004E6A86"/>
    <w:rsid w:val="004E75BF"/>
    <w:rsid w:val="004E7CD9"/>
    <w:rsid w:val="004F0718"/>
    <w:rsid w:val="004F0825"/>
    <w:rsid w:val="004F0B93"/>
    <w:rsid w:val="004F0CD6"/>
    <w:rsid w:val="004F1352"/>
    <w:rsid w:val="004F213F"/>
    <w:rsid w:val="004F22F3"/>
    <w:rsid w:val="004F2302"/>
    <w:rsid w:val="004F239E"/>
    <w:rsid w:val="004F2457"/>
    <w:rsid w:val="004F2977"/>
    <w:rsid w:val="004F29F4"/>
    <w:rsid w:val="004F2FED"/>
    <w:rsid w:val="004F37C1"/>
    <w:rsid w:val="004F4043"/>
    <w:rsid w:val="004F40E3"/>
    <w:rsid w:val="004F4222"/>
    <w:rsid w:val="004F47BD"/>
    <w:rsid w:val="004F5063"/>
    <w:rsid w:val="004F52C7"/>
    <w:rsid w:val="004F58DD"/>
    <w:rsid w:val="004F5D23"/>
    <w:rsid w:val="004F5F89"/>
    <w:rsid w:val="004F5FA7"/>
    <w:rsid w:val="004F6C79"/>
    <w:rsid w:val="004F6F34"/>
    <w:rsid w:val="004F71C5"/>
    <w:rsid w:val="004F72E7"/>
    <w:rsid w:val="004F79E2"/>
    <w:rsid w:val="004F7E30"/>
    <w:rsid w:val="0050042B"/>
    <w:rsid w:val="00500676"/>
    <w:rsid w:val="00500BBC"/>
    <w:rsid w:val="00500D92"/>
    <w:rsid w:val="00500EBD"/>
    <w:rsid w:val="00501F99"/>
    <w:rsid w:val="00502ECD"/>
    <w:rsid w:val="0050336C"/>
    <w:rsid w:val="00503820"/>
    <w:rsid w:val="0050388E"/>
    <w:rsid w:val="00504282"/>
    <w:rsid w:val="00504332"/>
    <w:rsid w:val="00504540"/>
    <w:rsid w:val="00504937"/>
    <w:rsid w:val="00505103"/>
    <w:rsid w:val="0050580F"/>
    <w:rsid w:val="00505FE4"/>
    <w:rsid w:val="00506295"/>
    <w:rsid w:val="005069E5"/>
    <w:rsid w:val="00506AF6"/>
    <w:rsid w:val="005106AA"/>
    <w:rsid w:val="00511646"/>
    <w:rsid w:val="005116D3"/>
    <w:rsid w:val="00511E71"/>
    <w:rsid w:val="00511E9E"/>
    <w:rsid w:val="00512134"/>
    <w:rsid w:val="0051292D"/>
    <w:rsid w:val="00512CD5"/>
    <w:rsid w:val="005134C7"/>
    <w:rsid w:val="005137EF"/>
    <w:rsid w:val="005138C8"/>
    <w:rsid w:val="00513DCF"/>
    <w:rsid w:val="00514147"/>
    <w:rsid w:val="00514D1D"/>
    <w:rsid w:val="0051595A"/>
    <w:rsid w:val="005166C8"/>
    <w:rsid w:val="005176A5"/>
    <w:rsid w:val="00517D08"/>
    <w:rsid w:val="005201FE"/>
    <w:rsid w:val="00520BAB"/>
    <w:rsid w:val="00520C7A"/>
    <w:rsid w:val="00520CAE"/>
    <w:rsid w:val="00521A03"/>
    <w:rsid w:val="00521C1B"/>
    <w:rsid w:val="00522656"/>
    <w:rsid w:val="00522C1C"/>
    <w:rsid w:val="005240F2"/>
    <w:rsid w:val="00524D75"/>
    <w:rsid w:val="00525135"/>
    <w:rsid w:val="00525363"/>
    <w:rsid w:val="0052595A"/>
    <w:rsid w:val="00525CF9"/>
    <w:rsid w:val="00526AA3"/>
    <w:rsid w:val="00527A3B"/>
    <w:rsid w:val="005300E6"/>
    <w:rsid w:val="00530482"/>
    <w:rsid w:val="00530504"/>
    <w:rsid w:val="00530561"/>
    <w:rsid w:val="00530A24"/>
    <w:rsid w:val="005310DF"/>
    <w:rsid w:val="0053122F"/>
    <w:rsid w:val="0053143B"/>
    <w:rsid w:val="005316C8"/>
    <w:rsid w:val="00531A3E"/>
    <w:rsid w:val="00532574"/>
    <w:rsid w:val="005327F3"/>
    <w:rsid w:val="00532BAD"/>
    <w:rsid w:val="00532C32"/>
    <w:rsid w:val="005332C3"/>
    <w:rsid w:val="0053398D"/>
    <w:rsid w:val="00534A57"/>
    <w:rsid w:val="00534EE4"/>
    <w:rsid w:val="005353DF"/>
    <w:rsid w:val="005358FD"/>
    <w:rsid w:val="00535A23"/>
    <w:rsid w:val="00535BB0"/>
    <w:rsid w:val="00536768"/>
    <w:rsid w:val="00536B24"/>
    <w:rsid w:val="005377A2"/>
    <w:rsid w:val="0053793F"/>
    <w:rsid w:val="00537ACC"/>
    <w:rsid w:val="005401CF"/>
    <w:rsid w:val="00540FCA"/>
    <w:rsid w:val="00541596"/>
    <w:rsid w:val="00541C5E"/>
    <w:rsid w:val="00541EA2"/>
    <w:rsid w:val="00542A5A"/>
    <w:rsid w:val="00543699"/>
    <w:rsid w:val="00544605"/>
    <w:rsid w:val="00544608"/>
    <w:rsid w:val="00544EB5"/>
    <w:rsid w:val="00544F8D"/>
    <w:rsid w:val="0054536C"/>
    <w:rsid w:val="005458E6"/>
    <w:rsid w:val="005459CB"/>
    <w:rsid w:val="00545A67"/>
    <w:rsid w:val="005462C4"/>
    <w:rsid w:val="0054757B"/>
    <w:rsid w:val="00550B5F"/>
    <w:rsid w:val="00550B72"/>
    <w:rsid w:val="00550DDE"/>
    <w:rsid w:val="00550F7B"/>
    <w:rsid w:val="00550FF1"/>
    <w:rsid w:val="005511B6"/>
    <w:rsid w:val="0055170F"/>
    <w:rsid w:val="005519DA"/>
    <w:rsid w:val="00551E5C"/>
    <w:rsid w:val="005529A7"/>
    <w:rsid w:val="00552C99"/>
    <w:rsid w:val="00552CD0"/>
    <w:rsid w:val="00553792"/>
    <w:rsid w:val="00553D32"/>
    <w:rsid w:val="00554820"/>
    <w:rsid w:val="00554AC9"/>
    <w:rsid w:val="00554AF6"/>
    <w:rsid w:val="00554E33"/>
    <w:rsid w:val="00555611"/>
    <w:rsid w:val="00555D08"/>
    <w:rsid w:val="005569CA"/>
    <w:rsid w:val="00556A9B"/>
    <w:rsid w:val="00556E69"/>
    <w:rsid w:val="00557371"/>
    <w:rsid w:val="0055749B"/>
    <w:rsid w:val="00557DD8"/>
    <w:rsid w:val="00557DE5"/>
    <w:rsid w:val="0056162D"/>
    <w:rsid w:val="0056194E"/>
    <w:rsid w:val="005623AD"/>
    <w:rsid w:val="00562AB4"/>
    <w:rsid w:val="005636DA"/>
    <w:rsid w:val="0056527E"/>
    <w:rsid w:val="005658B9"/>
    <w:rsid w:val="00565BA3"/>
    <w:rsid w:val="00565C2A"/>
    <w:rsid w:val="00565E0F"/>
    <w:rsid w:val="00566258"/>
    <w:rsid w:val="005665BE"/>
    <w:rsid w:val="00566734"/>
    <w:rsid w:val="00566A84"/>
    <w:rsid w:val="00566C24"/>
    <w:rsid w:val="00566CD2"/>
    <w:rsid w:val="00566E7A"/>
    <w:rsid w:val="0056738F"/>
    <w:rsid w:val="00567CA1"/>
    <w:rsid w:val="00570131"/>
    <w:rsid w:val="00570A87"/>
    <w:rsid w:val="00570CDE"/>
    <w:rsid w:val="00570CE3"/>
    <w:rsid w:val="00570E8E"/>
    <w:rsid w:val="00571862"/>
    <w:rsid w:val="00571E89"/>
    <w:rsid w:val="00572BCD"/>
    <w:rsid w:val="005730F6"/>
    <w:rsid w:val="005731EE"/>
    <w:rsid w:val="00573904"/>
    <w:rsid w:val="00574515"/>
    <w:rsid w:val="005747E6"/>
    <w:rsid w:val="005749DB"/>
    <w:rsid w:val="00574A21"/>
    <w:rsid w:val="00575407"/>
    <w:rsid w:val="00575CBF"/>
    <w:rsid w:val="00576B34"/>
    <w:rsid w:val="00576C1C"/>
    <w:rsid w:val="00576C66"/>
    <w:rsid w:val="00577165"/>
    <w:rsid w:val="00577BC6"/>
    <w:rsid w:val="00577C8D"/>
    <w:rsid w:val="00577F6B"/>
    <w:rsid w:val="00580AA8"/>
    <w:rsid w:val="00580ED3"/>
    <w:rsid w:val="0058191C"/>
    <w:rsid w:val="00581DD5"/>
    <w:rsid w:val="005821E4"/>
    <w:rsid w:val="0058269E"/>
    <w:rsid w:val="00582A51"/>
    <w:rsid w:val="005831B7"/>
    <w:rsid w:val="005833FD"/>
    <w:rsid w:val="005841C5"/>
    <w:rsid w:val="00584213"/>
    <w:rsid w:val="0058504E"/>
    <w:rsid w:val="005861A0"/>
    <w:rsid w:val="0058694D"/>
    <w:rsid w:val="00586982"/>
    <w:rsid w:val="00586A10"/>
    <w:rsid w:val="00587A45"/>
    <w:rsid w:val="00587D19"/>
    <w:rsid w:val="00587DD6"/>
    <w:rsid w:val="00590818"/>
    <w:rsid w:val="00591265"/>
    <w:rsid w:val="005917D3"/>
    <w:rsid w:val="005918D2"/>
    <w:rsid w:val="005925AF"/>
    <w:rsid w:val="00592829"/>
    <w:rsid w:val="00592DB2"/>
    <w:rsid w:val="005933EE"/>
    <w:rsid w:val="0059348F"/>
    <w:rsid w:val="0059398C"/>
    <w:rsid w:val="00593B61"/>
    <w:rsid w:val="00593D2C"/>
    <w:rsid w:val="00594451"/>
    <w:rsid w:val="00594555"/>
    <w:rsid w:val="00594E1C"/>
    <w:rsid w:val="005951BD"/>
    <w:rsid w:val="00595E93"/>
    <w:rsid w:val="00596652"/>
    <w:rsid w:val="00596A1C"/>
    <w:rsid w:val="00597559"/>
    <w:rsid w:val="00597C9A"/>
    <w:rsid w:val="005A02BA"/>
    <w:rsid w:val="005A07CA"/>
    <w:rsid w:val="005A1343"/>
    <w:rsid w:val="005A14C4"/>
    <w:rsid w:val="005A1FE1"/>
    <w:rsid w:val="005A2FA1"/>
    <w:rsid w:val="005A30CC"/>
    <w:rsid w:val="005A32A4"/>
    <w:rsid w:val="005A442F"/>
    <w:rsid w:val="005A540B"/>
    <w:rsid w:val="005A5419"/>
    <w:rsid w:val="005A6079"/>
    <w:rsid w:val="005A62AC"/>
    <w:rsid w:val="005A62DA"/>
    <w:rsid w:val="005A636B"/>
    <w:rsid w:val="005A6A21"/>
    <w:rsid w:val="005A6C60"/>
    <w:rsid w:val="005A6FAA"/>
    <w:rsid w:val="005A7207"/>
    <w:rsid w:val="005A799F"/>
    <w:rsid w:val="005A7C99"/>
    <w:rsid w:val="005B0131"/>
    <w:rsid w:val="005B0A29"/>
    <w:rsid w:val="005B1E39"/>
    <w:rsid w:val="005B25C8"/>
    <w:rsid w:val="005B2C18"/>
    <w:rsid w:val="005B2D4D"/>
    <w:rsid w:val="005B3BF1"/>
    <w:rsid w:val="005B41E6"/>
    <w:rsid w:val="005B4A03"/>
    <w:rsid w:val="005B5808"/>
    <w:rsid w:val="005B6407"/>
    <w:rsid w:val="005B683D"/>
    <w:rsid w:val="005B76A7"/>
    <w:rsid w:val="005B7BB2"/>
    <w:rsid w:val="005C0C0A"/>
    <w:rsid w:val="005C1001"/>
    <w:rsid w:val="005C2522"/>
    <w:rsid w:val="005C2B84"/>
    <w:rsid w:val="005C30C2"/>
    <w:rsid w:val="005C3BF8"/>
    <w:rsid w:val="005C42D1"/>
    <w:rsid w:val="005C4953"/>
    <w:rsid w:val="005C5541"/>
    <w:rsid w:val="005C5880"/>
    <w:rsid w:val="005C5F6A"/>
    <w:rsid w:val="005C6A93"/>
    <w:rsid w:val="005C6CD5"/>
    <w:rsid w:val="005C70E9"/>
    <w:rsid w:val="005C714B"/>
    <w:rsid w:val="005C75FF"/>
    <w:rsid w:val="005C7648"/>
    <w:rsid w:val="005C78BD"/>
    <w:rsid w:val="005C7BB9"/>
    <w:rsid w:val="005C7BC3"/>
    <w:rsid w:val="005D050D"/>
    <w:rsid w:val="005D050E"/>
    <w:rsid w:val="005D0885"/>
    <w:rsid w:val="005D0BED"/>
    <w:rsid w:val="005D104F"/>
    <w:rsid w:val="005D132A"/>
    <w:rsid w:val="005D1795"/>
    <w:rsid w:val="005D1B6D"/>
    <w:rsid w:val="005D26B5"/>
    <w:rsid w:val="005D3ABE"/>
    <w:rsid w:val="005D3B88"/>
    <w:rsid w:val="005D3F47"/>
    <w:rsid w:val="005D45AA"/>
    <w:rsid w:val="005D4A35"/>
    <w:rsid w:val="005D54B5"/>
    <w:rsid w:val="005D5924"/>
    <w:rsid w:val="005D5C23"/>
    <w:rsid w:val="005D69FC"/>
    <w:rsid w:val="005D726A"/>
    <w:rsid w:val="005D73A2"/>
    <w:rsid w:val="005D7C08"/>
    <w:rsid w:val="005E004E"/>
    <w:rsid w:val="005E196F"/>
    <w:rsid w:val="005E1A7B"/>
    <w:rsid w:val="005E1CFC"/>
    <w:rsid w:val="005E2328"/>
    <w:rsid w:val="005E23FF"/>
    <w:rsid w:val="005E24DA"/>
    <w:rsid w:val="005E30E3"/>
    <w:rsid w:val="005E3336"/>
    <w:rsid w:val="005E4B90"/>
    <w:rsid w:val="005E5544"/>
    <w:rsid w:val="005E5751"/>
    <w:rsid w:val="005E5946"/>
    <w:rsid w:val="005E602A"/>
    <w:rsid w:val="005E62E7"/>
    <w:rsid w:val="005E639C"/>
    <w:rsid w:val="005E7212"/>
    <w:rsid w:val="005E7770"/>
    <w:rsid w:val="005E7919"/>
    <w:rsid w:val="005E7FB6"/>
    <w:rsid w:val="005F02E9"/>
    <w:rsid w:val="005F1343"/>
    <w:rsid w:val="005F16D1"/>
    <w:rsid w:val="005F1781"/>
    <w:rsid w:val="005F23E5"/>
    <w:rsid w:val="005F2788"/>
    <w:rsid w:val="005F301D"/>
    <w:rsid w:val="005F331E"/>
    <w:rsid w:val="005F38FA"/>
    <w:rsid w:val="005F3985"/>
    <w:rsid w:val="005F3F60"/>
    <w:rsid w:val="005F409D"/>
    <w:rsid w:val="005F429D"/>
    <w:rsid w:val="005F54E7"/>
    <w:rsid w:val="005F550C"/>
    <w:rsid w:val="005F5FAD"/>
    <w:rsid w:val="005F649C"/>
    <w:rsid w:val="005F744A"/>
    <w:rsid w:val="005F751D"/>
    <w:rsid w:val="005F7768"/>
    <w:rsid w:val="005F7C81"/>
    <w:rsid w:val="00600AE2"/>
    <w:rsid w:val="00601D59"/>
    <w:rsid w:val="00601EC4"/>
    <w:rsid w:val="006020AB"/>
    <w:rsid w:val="006023AE"/>
    <w:rsid w:val="0060247D"/>
    <w:rsid w:val="006047AB"/>
    <w:rsid w:val="00604832"/>
    <w:rsid w:val="00604E07"/>
    <w:rsid w:val="006058E2"/>
    <w:rsid w:val="00606108"/>
    <w:rsid w:val="0060681A"/>
    <w:rsid w:val="00606D74"/>
    <w:rsid w:val="00607DAA"/>
    <w:rsid w:val="00610630"/>
    <w:rsid w:val="00610CB2"/>
    <w:rsid w:val="0061164A"/>
    <w:rsid w:val="006116A2"/>
    <w:rsid w:val="006122F4"/>
    <w:rsid w:val="006125F2"/>
    <w:rsid w:val="00612BA6"/>
    <w:rsid w:val="00612F1A"/>
    <w:rsid w:val="00613595"/>
    <w:rsid w:val="006135D6"/>
    <w:rsid w:val="00613697"/>
    <w:rsid w:val="0061456C"/>
    <w:rsid w:val="0061475B"/>
    <w:rsid w:val="00614888"/>
    <w:rsid w:val="00616A4B"/>
    <w:rsid w:val="00617C54"/>
    <w:rsid w:val="00617F22"/>
    <w:rsid w:val="0062018F"/>
    <w:rsid w:val="00620394"/>
    <w:rsid w:val="00620698"/>
    <w:rsid w:val="00620DC6"/>
    <w:rsid w:val="006217EB"/>
    <w:rsid w:val="006220E4"/>
    <w:rsid w:val="006225D7"/>
    <w:rsid w:val="00622989"/>
    <w:rsid w:val="006229AE"/>
    <w:rsid w:val="00623C35"/>
    <w:rsid w:val="0062411F"/>
    <w:rsid w:val="00624753"/>
    <w:rsid w:val="00624784"/>
    <w:rsid w:val="00624B74"/>
    <w:rsid w:val="00624F39"/>
    <w:rsid w:val="006267AA"/>
    <w:rsid w:val="006269F6"/>
    <w:rsid w:val="00626A18"/>
    <w:rsid w:val="00626C3F"/>
    <w:rsid w:val="0062715B"/>
    <w:rsid w:val="006272E8"/>
    <w:rsid w:val="00627711"/>
    <w:rsid w:val="0063040B"/>
    <w:rsid w:val="006307B9"/>
    <w:rsid w:val="00630B68"/>
    <w:rsid w:val="00631735"/>
    <w:rsid w:val="006318FC"/>
    <w:rsid w:val="00631F12"/>
    <w:rsid w:val="006320C1"/>
    <w:rsid w:val="00632306"/>
    <w:rsid w:val="00632367"/>
    <w:rsid w:val="00632F8C"/>
    <w:rsid w:val="006330AE"/>
    <w:rsid w:val="0063377B"/>
    <w:rsid w:val="00633786"/>
    <w:rsid w:val="0063384B"/>
    <w:rsid w:val="0063384D"/>
    <w:rsid w:val="00633DEC"/>
    <w:rsid w:val="006340CE"/>
    <w:rsid w:val="00634610"/>
    <w:rsid w:val="00634D4B"/>
    <w:rsid w:val="00635039"/>
    <w:rsid w:val="006356CD"/>
    <w:rsid w:val="006359BE"/>
    <w:rsid w:val="0063612A"/>
    <w:rsid w:val="006363A1"/>
    <w:rsid w:val="00636832"/>
    <w:rsid w:val="00636A02"/>
    <w:rsid w:val="00636B94"/>
    <w:rsid w:val="00637069"/>
    <w:rsid w:val="00637218"/>
    <w:rsid w:val="006372DB"/>
    <w:rsid w:val="00637C9C"/>
    <w:rsid w:val="00637F40"/>
    <w:rsid w:val="006404C7"/>
    <w:rsid w:val="006410C7"/>
    <w:rsid w:val="00641218"/>
    <w:rsid w:val="0064121E"/>
    <w:rsid w:val="00641427"/>
    <w:rsid w:val="0064144E"/>
    <w:rsid w:val="00641638"/>
    <w:rsid w:val="006419DD"/>
    <w:rsid w:val="00641EAC"/>
    <w:rsid w:val="00643636"/>
    <w:rsid w:val="006442A9"/>
    <w:rsid w:val="006449EC"/>
    <w:rsid w:val="00644F31"/>
    <w:rsid w:val="00645EF8"/>
    <w:rsid w:val="006463F8"/>
    <w:rsid w:val="00646592"/>
    <w:rsid w:val="00646CED"/>
    <w:rsid w:val="0064720C"/>
    <w:rsid w:val="0064743A"/>
    <w:rsid w:val="00647819"/>
    <w:rsid w:val="00650646"/>
    <w:rsid w:val="006507C0"/>
    <w:rsid w:val="006518BE"/>
    <w:rsid w:val="00651C4C"/>
    <w:rsid w:val="00652185"/>
    <w:rsid w:val="00652DB2"/>
    <w:rsid w:val="00652EDE"/>
    <w:rsid w:val="0065313F"/>
    <w:rsid w:val="006533AC"/>
    <w:rsid w:val="0065399D"/>
    <w:rsid w:val="00654987"/>
    <w:rsid w:val="00654B02"/>
    <w:rsid w:val="00654DB4"/>
    <w:rsid w:val="006559A6"/>
    <w:rsid w:val="00655C9A"/>
    <w:rsid w:val="0065667A"/>
    <w:rsid w:val="00657549"/>
    <w:rsid w:val="0065796E"/>
    <w:rsid w:val="006612B5"/>
    <w:rsid w:val="00662399"/>
    <w:rsid w:val="00662F02"/>
    <w:rsid w:val="00662FB3"/>
    <w:rsid w:val="006635FD"/>
    <w:rsid w:val="00663706"/>
    <w:rsid w:val="00663809"/>
    <w:rsid w:val="00665381"/>
    <w:rsid w:val="00665996"/>
    <w:rsid w:val="00665F2C"/>
    <w:rsid w:val="00666265"/>
    <w:rsid w:val="00666D58"/>
    <w:rsid w:val="006672A2"/>
    <w:rsid w:val="006673C0"/>
    <w:rsid w:val="00667A6A"/>
    <w:rsid w:val="00667B6E"/>
    <w:rsid w:val="006700EF"/>
    <w:rsid w:val="006702CA"/>
    <w:rsid w:val="00670B7C"/>
    <w:rsid w:val="006715D9"/>
    <w:rsid w:val="0067180D"/>
    <w:rsid w:val="0067220C"/>
    <w:rsid w:val="00672AAC"/>
    <w:rsid w:val="006736A9"/>
    <w:rsid w:val="006736B3"/>
    <w:rsid w:val="00673E58"/>
    <w:rsid w:val="00674210"/>
    <w:rsid w:val="00674702"/>
    <w:rsid w:val="00674BDA"/>
    <w:rsid w:val="0067575B"/>
    <w:rsid w:val="00675C42"/>
    <w:rsid w:val="00675D85"/>
    <w:rsid w:val="00675E81"/>
    <w:rsid w:val="00676BD3"/>
    <w:rsid w:val="00680D0C"/>
    <w:rsid w:val="00680D7D"/>
    <w:rsid w:val="00680E06"/>
    <w:rsid w:val="00680F52"/>
    <w:rsid w:val="006819B8"/>
    <w:rsid w:val="00681B4D"/>
    <w:rsid w:val="00682865"/>
    <w:rsid w:val="00682A73"/>
    <w:rsid w:val="00682D7C"/>
    <w:rsid w:val="00682E8F"/>
    <w:rsid w:val="006832FA"/>
    <w:rsid w:val="00683358"/>
    <w:rsid w:val="00683881"/>
    <w:rsid w:val="006845FA"/>
    <w:rsid w:val="006847E0"/>
    <w:rsid w:val="00685097"/>
    <w:rsid w:val="00685309"/>
    <w:rsid w:val="0068530C"/>
    <w:rsid w:val="00685578"/>
    <w:rsid w:val="00686699"/>
    <w:rsid w:val="00687560"/>
    <w:rsid w:val="006907BC"/>
    <w:rsid w:val="006915DD"/>
    <w:rsid w:val="00692271"/>
    <w:rsid w:val="00692848"/>
    <w:rsid w:val="00692D83"/>
    <w:rsid w:val="00692ECB"/>
    <w:rsid w:val="006930CC"/>
    <w:rsid w:val="006936E4"/>
    <w:rsid w:val="006944E6"/>
    <w:rsid w:val="006949AD"/>
    <w:rsid w:val="006949B0"/>
    <w:rsid w:val="00694AC9"/>
    <w:rsid w:val="00695809"/>
    <w:rsid w:val="00695F8C"/>
    <w:rsid w:val="006961B0"/>
    <w:rsid w:val="006963B6"/>
    <w:rsid w:val="0069641D"/>
    <w:rsid w:val="0069666F"/>
    <w:rsid w:val="00696898"/>
    <w:rsid w:val="00696952"/>
    <w:rsid w:val="0069695E"/>
    <w:rsid w:val="00696E04"/>
    <w:rsid w:val="006974B9"/>
    <w:rsid w:val="006978B6"/>
    <w:rsid w:val="0069790E"/>
    <w:rsid w:val="006A011C"/>
    <w:rsid w:val="006A0675"/>
    <w:rsid w:val="006A0741"/>
    <w:rsid w:val="006A0CE6"/>
    <w:rsid w:val="006A121B"/>
    <w:rsid w:val="006A1579"/>
    <w:rsid w:val="006A1F7C"/>
    <w:rsid w:val="006A230A"/>
    <w:rsid w:val="006A272E"/>
    <w:rsid w:val="006A2CDF"/>
    <w:rsid w:val="006A345C"/>
    <w:rsid w:val="006A3632"/>
    <w:rsid w:val="006A3994"/>
    <w:rsid w:val="006A3C6A"/>
    <w:rsid w:val="006A4532"/>
    <w:rsid w:val="006A46CF"/>
    <w:rsid w:val="006A48EA"/>
    <w:rsid w:val="006A4B6A"/>
    <w:rsid w:val="006A4D0A"/>
    <w:rsid w:val="006A4DBC"/>
    <w:rsid w:val="006A5011"/>
    <w:rsid w:val="006A50CF"/>
    <w:rsid w:val="006A521D"/>
    <w:rsid w:val="006A6249"/>
    <w:rsid w:val="006A6B28"/>
    <w:rsid w:val="006A6B61"/>
    <w:rsid w:val="006A717B"/>
    <w:rsid w:val="006A72BE"/>
    <w:rsid w:val="006A7ECC"/>
    <w:rsid w:val="006B0798"/>
    <w:rsid w:val="006B0F98"/>
    <w:rsid w:val="006B1F8E"/>
    <w:rsid w:val="006B23E3"/>
    <w:rsid w:val="006B2733"/>
    <w:rsid w:val="006B2793"/>
    <w:rsid w:val="006B2A3A"/>
    <w:rsid w:val="006B3CD7"/>
    <w:rsid w:val="006B478F"/>
    <w:rsid w:val="006B4B57"/>
    <w:rsid w:val="006B4B58"/>
    <w:rsid w:val="006B5206"/>
    <w:rsid w:val="006B57E1"/>
    <w:rsid w:val="006B5FBA"/>
    <w:rsid w:val="006B60A8"/>
    <w:rsid w:val="006B62D6"/>
    <w:rsid w:val="006B6E68"/>
    <w:rsid w:val="006B7A99"/>
    <w:rsid w:val="006B7D9A"/>
    <w:rsid w:val="006B7DEA"/>
    <w:rsid w:val="006C0049"/>
    <w:rsid w:val="006C0139"/>
    <w:rsid w:val="006C0435"/>
    <w:rsid w:val="006C0747"/>
    <w:rsid w:val="006C07A1"/>
    <w:rsid w:val="006C0AF2"/>
    <w:rsid w:val="006C2A3F"/>
    <w:rsid w:val="006C2D3D"/>
    <w:rsid w:val="006C2DB7"/>
    <w:rsid w:val="006C3170"/>
    <w:rsid w:val="006C31F8"/>
    <w:rsid w:val="006C4023"/>
    <w:rsid w:val="006C43E3"/>
    <w:rsid w:val="006C4445"/>
    <w:rsid w:val="006C4C60"/>
    <w:rsid w:val="006C55D6"/>
    <w:rsid w:val="006C56F4"/>
    <w:rsid w:val="006C5A59"/>
    <w:rsid w:val="006C6404"/>
    <w:rsid w:val="006C71C3"/>
    <w:rsid w:val="006C73A7"/>
    <w:rsid w:val="006D0492"/>
    <w:rsid w:val="006D0591"/>
    <w:rsid w:val="006D0F12"/>
    <w:rsid w:val="006D1254"/>
    <w:rsid w:val="006D1669"/>
    <w:rsid w:val="006D1AD2"/>
    <w:rsid w:val="006D1E7E"/>
    <w:rsid w:val="006D2E41"/>
    <w:rsid w:val="006D315A"/>
    <w:rsid w:val="006D4061"/>
    <w:rsid w:val="006D49DC"/>
    <w:rsid w:val="006D4F19"/>
    <w:rsid w:val="006D5173"/>
    <w:rsid w:val="006D520A"/>
    <w:rsid w:val="006D5224"/>
    <w:rsid w:val="006D5623"/>
    <w:rsid w:val="006D6878"/>
    <w:rsid w:val="006D71C5"/>
    <w:rsid w:val="006E0578"/>
    <w:rsid w:val="006E0AE0"/>
    <w:rsid w:val="006E0EB4"/>
    <w:rsid w:val="006E0F11"/>
    <w:rsid w:val="006E16BD"/>
    <w:rsid w:val="006E31B3"/>
    <w:rsid w:val="006E3239"/>
    <w:rsid w:val="006E3272"/>
    <w:rsid w:val="006E4D12"/>
    <w:rsid w:val="006E4D1C"/>
    <w:rsid w:val="006E4FA7"/>
    <w:rsid w:val="006E5889"/>
    <w:rsid w:val="006E6268"/>
    <w:rsid w:val="006E648D"/>
    <w:rsid w:val="006E66EE"/>
    <w:rsid w:val="006E67E1"/>
    <w:rsid w:val="006E6A78"/>
    <w:rsid w:val="006E6BA8"/>
    <w:rsid w:val="006E6D99"/>
    <w:rsid w:val="006E761B"/>
    <w:rsid w:val="006E76A9"/>
    <w:rsid w:val="006E7705"/>
    <w:rsid w:val="006E7F53"/>
    <w:rsid w:val="006F0165"/>
    <w:rsid w:val="006F0338"/>
    <w:rsid w:val="006F0C01"/>
    <w:rsid w:val="006F0D84"/>
    <w:rsid w:val="006F0E63"/>
    <w:rsid w:val="006F1179"/>
    <w:rsid w:val="006F147E"/>
    <w:rsid w:val="006F14F5"/>
    <w:rsid w:val="006F2149"/>
    <w:rsid w:val="006F2608"/>
    <w:rsid w:val="006F2AB1"/>
    <w:rsid w:val="006F3B88"/>
    <w:rsid w:val="006F4711"/>
    <w:rsid w:val="006F5310"/>
    <w:rsid w:val="006F569E"/>
    <w:rsid w:val="006F5B18"/>
    <w:rsid w:val="006F6750"/>
    <w:rsid w:val="006F6C64"/>
    <w:rsid w:val="006F6C85"/>
    <w:rsid w:val="006F6ED8"/>
    <w:rsid w:val="006F7DAF"/>
    <w:rsid w:val="00700711"/>
    <w:rsid w:val="007013FF"/>
    <w:rsid w:val="00701606"/>
    <w:rsid w:val="007016AC"/>
    <w:rsid w:val="00701787"/>
    <w:rsid w:val="00701CB6"/>
    <w:rsid w:val="00701D02"/>
    <w:rsid w:val="00701F8E"/>
    <w:rsid w:val="007021FA"/>
    <w:rsid w:val="007031D2"/>
    <w:rsid w:val="00703DD0"/>
    <w:rsid w:val="00703EF3"/>
    <w:rsid w:val="00703F37"/>
    <w:rsid w:val="0070452B"/>
    <w:rsid w:val="007049D1"/>
    <w:rsid w:val="00705D2E"/>
    <w:rsid w:val="00706513"/>
    <w:rsid w:val="00707E5C"/>
    <w:rsid w:val="0071000A"/>
    <w:rsid w:val="007102FA"/>
    <w:rsid w:val="0071065D"/>
    <w:rsid w:val="00710C01"/>
    <w:rsid w:val="00711957"/>
    <w:rsid w:val="007120F3"/>
    <w:rsid w:val="007123C1"/>
    <w:rsid w:val="00712418"/>
    <w:rsid w:val="0071261C"/>
    <w:rsid w:val="00712656"/>
    <w:rsid w:val="00712B28"/>
    <w:rsid w:val="00712E4A"/>
    <w:rsid w:val="00712FC9"/>
    <w:rsid w:val="00713DAE"/>
    <w:rsid w:val="00714F6E"/>
    <w:rsid w:val="0071541D"/>
    <w:rsid w:val="007165D5"/>
    <w:rsid w:val="00716909"/>
    <w:rsid w:val="00716C65"/>
    <w:rsid w:val="007170AB"/>
    <w:rsid w:val="00717929"/>
    <w:rsid w:val="007179E5"/>
    <w:rsid w:val="0072093A"/>
    <w:rsid w:val="00720ACA"/>
    <w:rsid w:val="00720D95"/>
    <w:rsid w:val="007216E7"/>
    <w:rsid w:val="0072227C"/>
    <w:rsid w:val="00723163"/>
    <w:rsid w:val="0072360C"/>
    <w:rsid w:val="00723B99"/>
    <w:rsid w:val="00723BC3"/>
    <w:rsid w:val="007244D1"/>
    <w:rsid w:val="0072521D"/>
    <w:rsid w:val="00726AD8"/>
    <w:rsid w:val="00727497"/>
    <w:rsid w:val="00727F4F"/>
    <w:rsid w:val="00730680"/>
    <w:rsid w:val="00730B8F"/>
    <w:rsid w:val="00730CE9"/>
    <w:rsid w:val="00732AC9"/>
    <w:rsid w:val="007330A1"/>
    <w:rsid w:val="0073311B"/>
    <w:rsid w:val="00733DAD"/>
    <w:rsid w:val="0073476B"/>
    <w:rsid w:val="007350F7"/>
    <w:rsid w:val="0073660C"/>
    <w:rsid w:val="00736D75"/>
    <w:rsid w:val="00736DE2"/>
    <w:rsid w:val="0073707C"/>
    <w:rsid w:val="0073796D"/>
    <w:rsid w:val="0073799B"/>
    <w:rsid w:val="00740710"/>
    <w:rsid w:val="00740797"/>
    <w:rsid w:val="00740932"/>
    <w:rsid w:val="0074093C"/>
    <w:rsid w:val="00740DFC"/>
    <w:rsid w:val="00741020"/>
    <w:rsid w:val="00741083"/>
    <w:rsid w:val="007413DB"/>
    <w:rsid w:val="007414E9"/>
    <w:rsid w:val="00741508"/>
    <w:rsid w:val="00741D6A"/>
    <w:rsid w:val="00741E32"/>
    <w:rsid w:val="00742372"/>
    <w:rsid w:val="0074399A"/>
    <w:rsid w:val="00743EA9"/>
    <w:rsid w:val="00744513"/>
    <w:rsid w:val="00744553"/>
    <w:rsid w:val="00744E08"/>
    <w:rsid w:val="00745223"/>
    <w:rsid w:val="0074570D"/>
    <w:rsid w:val="007460D1"/>
    <w:rsid w:val="0074658E"/>
    <w:rsid w:val="00746F44"/>
    <w:rsid w:val="0074709F"/>
    <w:rsid w:val="00747780"/>
    <w:rsid w:val="00747FD2"/>
    <w:rsid w:val="00750671"/>
    <w:rsid w:val="00750A6C"/>
    <w:rsid w:val="007511C0"/>
    <w:rsid w:val="007517F5"/>
    <w:rsid w:val="007524C2"/>
    <w:rsid w:val="00752604"/>
    <w:rsid w:val="00753EA0"/>
    <w:rsid w:val="00754431"/>
    <w:rsid w:val="007546BB"/>
    <w:rsid w:val="00754F70"/>
    <w:rsid w:val="0075537F"/>
    <w:rsid w:val="0075545A"/>
    <w:rsid w:val="0075659B"/>
    <w:rsid w:val="0075688C"/>
    <w:rsid w:val="00756B82"/>
    <w:rsid w:val="00756BF6"/>
    <w:rsid w:val="00757785"/>
    <w:rsid w:val="007577CA"/>
    <w:rsid w:val="00757C97"/>
    <w:rsid w:val="00757F13"/>
    <w:rsid w:val="00760148"/>
    <w:rsid w:val="00760E63"/>
    <w:rsid w:val="00761896"/>
    <w:rsid w:val="00761E42"/>
    <w:rsid w:val="00762245"/>
    <w:rsid w:val="00762574"/>
    <w:rsid w:val="00762880"/>
    <w:rsid w:val="00762BBC"/>
    <w:rsid w:val="00762C3C"/>
    <w:rsid w:val="00762C77"/>
    <w:rsid w:val="00763260"/>
    <w:rsid w:val="00764449"/>
    <w:rsid w:val="0076467E"/>
    <w:rsid w:val="00764C30"/>
    <w:rsid w:val="00764D23"/>
    <w:rsid w:val="007654A5"/>
    <w:rsid w:val="0076575A"/>
    <w:rsid w:val="007660A3"/>
    <w:rsid w:val="00766483"/>
    <w:rsid w:val="007665F3"/>
    <w:rsid w:val="007668C4"/>
    <w:rsid w:val="00766BF2"/>
    <w:rsid w:val="00767569"/>
    <w:rsid w:val="00767773"/>
    <w:rsid w:val="00767BA2"/>
    <w:rsid w:val="007701E5"/>
    <w:rsid w:val="0077041C"/>
    <w:rsid w:val="00770633"/>
    <w:rsid w:val="007717C6"/>
    <w:rsid w:val="00772A86"/>
    <w:rsid w:val="007737DB"/>
    <w:rsid w:val="00773946"/>
    <w:rsid w:val="00774300"/>
    <w:rsid w:val="00775549"/>
    <w:rsid w:val="00776313"/>
    <w:rsid w:val="00776DA3"/>
    <w:rsid w:val="00777501"/>
    <w:rsid w:val="00777556"/>
    <w:rsid w:val="00780B21"/>
    <w:rsid w:val="0078197C"/>
    <w:rsid w:val="00781C8C"/>
    <w:rsid w:val="00781EBA"/>
    <w:rsid w:val="00782117"/>
    <w:rsid w:val="00782136"/>
    <w:rsid w:val="00782F0D"/>
    <w:rsid w:val="007838B9"/>
    <w:rsid w:val="00783A24"/>
    <w:rsid w:val="00783C1F"/>
    <w:rsid w:val="00783D2D"/>
    <w:rsid w:val="0078456F"/>
    <w:rsid w:val="007847F3"/>
    <w:rsid w:val="007850A1"/>
    <w:rsid w:val="00785413"/>
    <w:rsid w:val="007854BD"/>
    <w:rsid w:val="00785905"/>
    <w:rsid w:val="00785ABB"/>
    <w:rsid w:val="00786266"/>
    <w:rsid w:val="0078637E"/>
    <w:rsid w:val="0078640B"/>
    <w:rsid w:val="007865A9"/>
    <w:rsid w:val="007865F6"/>
    <w:rsid w:val="00786725"/>
    <w:rsid w:val="00786787"/>
    <w:rsid w:val="00786C3F"/>
    <w:rsid w:val="00786F77"/>
    <w:rsid w:val="00787519"/>
    <w:rsid w:val="00787F3D"/>
    <w:rsid w:val="00787FE9"/>
    <w:rsid w:val="00790816"/>
    <w:rsid w:val="00790A22"/>
    <w:rsid w:val="007916BF"/>
    <w:rsid w:val="0079171E"/>
    <w:rsid w:val="00791E18"/>
    <w:rsid w:val="007922C7"/>
    <w:rsid w:val="00792380"/>
    <w:rsid w:val="00794309"/>
    <w:rsid w:val="00794EF0"/>
    <w:rsid w:val="0079543F"/>
    <w:rsid w:val="007955F7"/>
    <w:rsid w:val="00795897"/>
    <w:rsid w:val="00795CE3"/>
    <w:rsid w:val="007974AD"/>
    <w:rsid w:val="00797EFB"/>
    <w:rsid w:val="007A0083"/>
    <w:rsid w:val="007A00FD"/>
    <w:rsid w:val="007A01A8"/>
    <w:rsid w:val="007A0348"/>
    <w:rsid w:val="007A1917"/>
    <w:rsid w:val="007A2219"/>
    <w:rsid w:val="007A2D5F"/>
    <w:rsid w:val="007A2FB3"/>
    <w:rsid w:val="007A37A4"/>
    <w:rsid w:val="007A42F6"/>
    <w:rsid w:val="007A4B74"/>
    <w:rsid w:val="007A4E92"/>
    <w:rsid w:val="007A5B99"/>
    <w:rsid w:val="007A5F92"/>
    <w:rsid w:val="007A60DB"/>
    <w:rsid w:val="007A6B79"/>
    <w:rsid w:val="007A6BC1"/>
    <w:rsid w:val="007A775B"/>
    <w:rsid w:val="007B050F"/>
    <w:rsid w:val="007B13CA"/>
    <w:rsid w:val="007B1A3D"/>
    <w:rsid w:val="007B1E31"/>
    <w:rsid w:val="007B2308"/>
    <w:rsid w:val="007B2CFC"/>
    <w:rsid w:val="007B326B"/>
    <w:rsid w:val="007B3619"/>
    <w:rsid w:val="007B3E5B"/>
    <w:rsid w:val="007B51F3"/>
    <w:rsid w:val="007B605D"/>
    <w:rsid w:val="007B6206"/>
    <w:rsid w:val="007B7932"/>
    <w:rsid w:val="007C00A6"/>
    <w:rsid w:val="007C0264"/>
    <w:rsid w:val="007C0424"/>
    <w:rsid w:val="007C0DA3"/>
    <w:rsid w:val="007C1832"/>
    <w:rsid w:val="007C18EB"/>
    <w:rsid w:val="007C2801"/>
    <w:rsid w:val="007C2D3A"/>
    <w:rsid w:val="007C3656"/>
    <w:rsid w:val="007C450C"/>
    <w:rsid w:val="007C50AB"/>
    <w:rsid w:val="007C5275"/>
    <w:rsid w:val="007C6061"/>
    <w:rsid w:val="007C735F"/>
    <w:rsid w:val="007D0B8B"/>
    <w:rsid w:val="007D0C50"/>
    <w:rsid w:val="007D0E0E"/>
    <w:rsid w:val="007D12C3"/>
    <w:rsid w:val="007D14B7"/>
    <w:rsid w:val="007D1C1C"/>
    <w:rsid w:val="007D2390"/>
    <w:rsid w:val="007D2FE6"/>
    <w:rsid w:val="007D30E1"/>
    <w:rsid w:val="007D34D8"/>
    <w:rsid w:val="007D38FC"/>
    <w:rsid w:val="007D3BF2"/>
    <w:rsid w:val="007D430B"/>
    <w:rsid w:val="007D4809"/>
    <w:rsid w:val="007D4E57"/>
    <w:rsid w:val="007D4FA1"/>
    <w:rsid w:val="007D500F"/>
    <w:rsid w:val="007D541D"/>
    <w:rsid w:val="007D54F2"/>
    <w:rsid w:val="007D58B5"/>
    <w:rsid w:val="007D5C76"/>
    <w:rsid w:val="007D5CA4"/>
    <w:rsid w:val="007D5FAB"/>
    <w:rsid w:val="007D6135"/>
    <w:rsid w:val="007D7198"/>
    <w:rsid w:val="007D73DC"/>
    <w:rsid w:val="007D7EBF"/>
    <w:rsid w:val="007E0298"/>
    <w:rsid w:val="007E0311"/>
    <w:rsid w:val="007E0554"/>
    <w:rsid w:val="007E0EAA"/>
    <w:rsid w:val="007E0F7A"/>
    <w:rsid w:val="007E1588"/>
    <w:rsid w:val="007E17B8"/>
    <w:rsid w:val="007E2571"/>
    <w:rsid w:val="007E25D3"/>
    <w:rsid w:val="007E27DD"/>
    <w:rsid w:val="007E29C6"/>
    <w:rsid w:val="007E2A02"/>
    <w:rsid w:val="007E314A"/>
    <w:rsid w:val="007E3D67"/>
    <w:rsid w:val="007E3DF2"/>
    <w:rsid w:val="007E425A"/>
    <w:rsid w:val="007E49A1"/>
    <w:rsid w:val="007E49CB"/>
    <w:rsid w:val="007E527F"/>
    <w:rsid w:val="007E6806"/>
    <w:rsid w:val="007E68BD"/>
    <w:rsid w:val="007E6B79"/>
    <w:rsid w:val="007E71E4"/>
    <w:rsid w:val="007E7251"/>
    <w:rsid w:val="007E76DF"/>
    <w:rsid w:val="007F0249"/>
    <w:rsid w:val="007F02EA"/>
    <w:rsid w:val="007F0506"/>
    <w:rsid w:val="007F0C76"/>
    <w:rsid w:val="007F0E8B"/>
    <w:rsid w:val="007F1030"/>
    <w:rsid w:val="007F1235"/>
    <w:rsid w:val="007F26CC"/>
    <w:rsid w:val="007F310B"/>
    <w:rsid w:val="007F350E"/>
    <w:rsid w:val="007F36D9"/>
    <w:rsid w:val="007F3971"/>
    <w:rsid w:val="007F419E"/>
    <w:rsid w:val="007F4312"/>
    <w:rsid w:val="007F4A01"/>
    <w:rsid w:val="007F5946"/>
    <w:rsid w:val="007F60FF"/>
    <w:rsid w:val="007F6488"/>
    <w:rsid w:val="007F6AED"/>
    <w:rsid w:val="007F6E60"/>
    <w:rsid w:val="007F7739"/>
    <w:rsid w:val="007F7C2D"/>
    <w:rsid w:val="007F7F7F"/>
    <w:rsid w:val="00800782"/>
    <w:rsid w:val="0080082B"/>
    <w:rsid w:val="00801099"/>
    <w:rsid w:val="00801D2B"/>
    <w:rsid w:val="008022E3"/>
    <w:rsid w:val="008027E4"/>
    <w:rsid w:val="00802D19"/>
    <w:rsid w:val="008033D8"/>
    <w:rsid w:val="008036A7"/>
    <w:rsid w:val="0080384A"/>
    <w:rsid w:val="00803E4A"/>
    <w:rsid w:val="00804488"/>
    <w:rsid w:val="00804E39"/>
    <w:rsid w:val="0080540D"/>
    <w:rsid w:val="0080565C"/>
    <w:rsid w:val="00805F1B"/>
    <w:rsid w:val="00805FE5"/>
    <w:rsid w:val="008068AB"/>
    <w:rsid w:val="00806DB5"/>
    <w:rsid w:val="00807C6C"/>
    <w:rsid w:val="00807C6E"/>
    <w:rsid w:val="00810262"/>
    <w:rsid w:val="008109D7"/>
    <w:rsid w:val="00812C79"/>
    <w:rsid w:val="00812DAB"/>
    <w:rsid w:val="00814B14"/>
    <w:rsid w:val="00815FA4"/>
    <w:rsid w:val="00816A2B"/>
    <w:rsid w:val="00816E8C"/>
    <w:rsid w:val="008171CE"/>
    <w:rsid w:val="00817CE5"/>
    <w:rsid w:val="008202EA"/>
    <w:rsid w:val="0082144E"/>
    <w:rsid w:val="00821476"/>
    <w:rsid w:val="008218F2"/>
    <w:rsid w:val="00822775"/>
    <w:rsid w:val="008228E7"/>
    <w:rsid w:val="00822FAA"/>
    <w:rsid w:val="00823D86"/>
    <w:rsid w:val="00824480"/>
    <w:rsid w:val="00824512"/>
    <w:rsid w:val="0082484E"/>
    <w:rsid w:val="008248F5"/>
    <w:rsid w:val="008254E0"/>
    <w:rsid w:val="0082552C"/>
    <w:rsid w:val="00825753"/>
    <w:rsid w:val="008259D8"/>
    <w:rsid w:val="008261FE"/>
    <w:rsid w:val="008262F6"/>
    <w:rsid w:val="008276A2"/>
    <w:rsid w:val="00827941"/>
    <w:rsid w:val="00830C89"/>
    <w:rsid w:val="00830FD2"/>
    <w:rsid w:val="00832366"/>
    <w:rsid w:val="00832EAC"/>
    <w:rsid w:val="00833423"/>
    <w:rsid w:val="008338F5"/>
    <w:rsid w:val="00833A4F"/>
    <w:rsid w:val="00833F36"/>
    <w:rsid w:val="008340A4"/>
    <w:rsid w:val="008340D2"/>
    <w:rsid w:val="00834C4F"/>
    <w:rsid w:val="00834FFF"/>
    <w:rsid w:val="008362DB"/>
    <w:rsid w:val="008366A2"/>
    <w:rsid w:val="00836A53"/>
    <w:rsid w:val="008374A1"/>
    <w:rsid w:val="00837B75"/>
    <w:rsid w:val="00837F7D"/>
    <w:rsid w:val="0084007B"/>
    <w:rsid w:val="00840B84"/>
    <w:rsid w:val="0084139B"/>
    <w:rsid w:val="00841BB7"/>
    <w:rsid w:val="00841D9A"/>
    <w:rsid w:val="00842293"/>
    <w:rsid w:val="00842C6E"/>
    <w:rsid w:val="00843A9D"/>
    <w:rsid w:val="00843B71"/>
    <w:rsid w:val="00843CCE"/>
    <w:rsid w:val="008448B1"/>
    <w:rsid w:val="0084510C"/>
    <w:rsid w:val="00845663"/>
    <w:rsid w:val="0084669A"/>
    <w:rsid w:val="00846805"/>
    <w:rsid w:val="00847CEC"/>
    <w:rsid w:val="00847D51"/>
    <w:rsid w:val="00850A66"/>
    <w:rsid w:val="00850E0E"/>
    <w:rsid w:val="00851753"/>
    <w:rsid w:val="00851847"/>
    <w:rsid w:val="00852855"/>
    <w:rsid w:val="00853006"/>
    <w:rsid w:val="00853392"/>
    <w:rsid w:val="0085358D"/>
    <w:rsid w:val="008541A4"/>
    <w:rsid w:val="0085425E"/>
    <w:rsid w:val="008556D6"/>
    <w:rsid w:val="0085611A"/>
    <w:rsid w:val="00857471"/>
    <w:rsid w:val="0085765F"/>
    <w:rsid w:val="00857B9D"/>
    <w:rsid w:val="00857DB1"/>
    <w:rsid w:val="00860FC0"/>
    <w:rsid w:val="00861BA7"/>
    <w:rsid w:val="0086244D"/>
    <w:rsid w:val="00863285"/>
    <w:rsid w:val="0086490E"/>
    <w:rsid w:val="00864FC8"/>
    <w:rsid w:val="008654E2"/>
    <w:rsid w:val="00865DB1"/>
    <w:rsid w:val="0086713C"/>
    <w:rsid w:val="00867AA8"/>
    <w:rsid w:val="00867BB6"/>
    <w:rsid w:val="0087068B"/>
    <w:rsid w:val="00870B74"/>
    <w:rsid w:val="00871077"/>
    <w:rsid w:val="00871E07"/>
    <w:rsid w:val="00871FF0"/>
    <w:rsid w:val="00872337"/>
    <w:rsid w:val="008725F5"/>
    <w:rsid w:val="00872C65"/>
    <w:rsid w:val="00872EA5"/>
    <w:rsid w:val="00872EE8"/>
    <w:rsid w:val="00873319"/>
    <w:rsid w:val="008734E9"/>
    <w:rsid w:val="008740BB"/>
    <w:rsid w:val="00874229"/>
    <w:rsid w:val="00874D89"/>
    <w:rsid w:val="00875155"/>
    <w:rsid w:val="00876964"/>
    <w:rsid w:val="00877275"/>
    <w:rsid w:val="0087775C"/>
    <w:rsid w:val="00877E12"/>
    <w:rsid w:val="008804CC"/>
    <w:rsid w:val="00881517"/>
    <w:rsid w:val="00881545"/>
    <w:rsid w:val="0088168F"/>
    <w:rsid w:val="0088262D"/>
    <w:rsid w:val="008826DD"/>
    <w:rsid w:val="008826EB"/>
    <w:rsid w:val="00884886"/>
    <w:rsid w:val="00884DAA"/>
    <w:rsid w:val="00885D0F"/>
    <w:rsid w:val="0088645B"/>
    <w:rsid w:val="008865C3"/>
    <w:rsid w:val="00886CAC"/>
    <w:rsid w:val="008870C9"/>
    <w:rsid w:val="00887272"/>
    <w:rsid w:val="0088767F"/>
    <w:rsid w:val="00887DDD"/>
    <w:rsid w:val="008916C0"/>
    <w:rsid w:val="00891DB6"/>
    <w:rsid w:val="00891E08"/>
    <w:rsid w:val="00891FF1"/>
    <w:rsid w:val="00892012"/>
    <w:rsid w:val="00892524"/>
    <w:rsid w:val="008935FC"/>
    <w:rsid w:val="00894DB2"/>
    <w:rsid w:val="00894ECC"/>
    <w:rsid w:val="0089549D"/>
    <w:rsid w:val="00895E90"/>
    <w:rsid w:val="00895FD4"/>
    <w:rsid w:val="00896644"/>
    <w:rsid w:val="0089686B"/>
    <w:rsid w:val="0089757A"/>
    <w:rsid w:val="00897B09"/>
    <w:rsid w:val="00897E35"/>
    <w:rsid w:val="008A033A"/>
    <w:rsid w:val="008A0E60"/>
    <w:rsid w:val="008A1ADA"/>
    <w:rsid w:val="008A1D31"/>
    <w:rsid w:val="008A25EB"/>
    <w:rsid w:val="008A2763"/>
    <w:rsid w:val="008A3998"/>
    <w:rsid w:val="008A43A0"/>
    <w:rsid w:val="008A4458"/>
    <w:rsid w:val="008A452C"/>
    <w:rsid w:val="008A45B9"/>
    <w:rsid w:val="008A4901"/>
    <w:rsid w:val="008A550B"/>
    <w:rsid w:val="008A5B3A"/>
    <w:rsid w:val="008A5D8A"/>
    <w:rsid w:val="008A63DA"/>
    <w:rsid w:val="008A6934"/>
    <w:rsid w:val="008A6A9F"/>
    <w:rsid w:val="008A6D4F"/>
    <w:rsid w:val="008A6EC2"/>
    <w:rsid w:val="008A6F10"/>
    <w:rsid w:val="008A6FA5"/>
    <w:rsid w:val="008A6FE0"/>
    <w:rsid w:val="008A71E8"/>
    <w:rsid w:val="008A73A9"/>
    <w:rsid w:val="008A7924"/>
    <w:rsid w:val="008B0138"/>
    <w:rsid w:val="008B0E38"/>
    <w:rsid w:val="008B11AF"/>
    <w:rsid w:val="008B193A"/>
    <w:rsid w:val="008B1AD7"/>
    <w:rsid w:val="008B1CF7"/>
    <w:rsid w:val="008B1E13"/>
    <w:rsid w:val="008B202D"/>
    <w:rsid w:val="008B2787"/>
    <w:rsid w:val="008B280E"/>
    <w:rsid w:val="008B32C5"/>
    <w:rsid w:val="008B3745"/>
    <w:rsid w:val="008B37F5"/>
    <w:rsid w:val="008B547D"/>
    <w:rsid w:val="008B5F35"/>
    <w:rsid w:val="008B617F"/>
    <w:rsid w:val="008B64E8"/>
    <w:rsid w:val="008B6671"/>
    <w:rsid w:val="008B6917"/>
    <w:rsid w:val="008B6B39"/>
    <w:rsid w:val="008B7734"/>
    <w:rsid w:val="008B79EA"/>
    <w:rsid w:val="008B7A99"/>
    <w:rsid w:val="008B7B82"/>
    <w:rsid w:val="008C01B5"/>
    <w:rsid w:val="008C1276"/>
    <w:rsid w:val="008C1FC0"/>
    <w:rsid w:val="008C2EFD"/>
    <w:rsid w:val="008C3962"/>
    <w:rsid w:val="008C3ED2"/>
    <w:rsid w:val="008C3F2F"/>
    <w:rsid w:val="008C4970"/>
    <w:rsid w:val="008C558D"/>
    <w:rsid w:val="008C55FE"/>
    <w:rsid w:val="008C5679"/>
    <w:rsid w:val="008C5B1B"/>
    <w:rsid w:val="008C5CC4"/>
    <w:rsid w:val="008C65E9"/>
    <w:rsid w:val="008C6613"/>
    <w:rsid w:val="008C6846"/>
    <w:rsid w:val="008C6E06"/>
    <w:rsid w:val="008C74D4"/>
    <w:rsid w:val="008C769E"/>
    <w:rsid w:val="008D01E2"/>
    <w:rsid w:val="008D139D"/>
    <w:rsid w:val="008D1EF4"/>
    <w:rsid w:val="008D217F"/>
    <w:rsid w:val="008D2553"/>
    <w:rsid w:val="008D262B"/>
    <w:rsid w:val="008D2B1A"/>
    <w:rsid w:val="008D2EC8"/>
    <w:rsid w:val="008D3211"/>
    <w:rsid w:val="008D3544"/>
    <w:rsid w:val="008D3BB9"/>
    <w:rsid w:val="008D3CA0"/>
    <w:rsid w:val="008D435B"/>
    <w:rsid w:val="008D44DD"/>
    <w:rsid w:val="008D584B"/>
    <w:rsid w:val="008D5CD7"/>
    <w:rsid w:val="008D6236"/>
    <w:rsid w:val="008D66B8"/>
    <w:rsid w:val="008D6B09"/>
    <w:rsid w:val="008D6BAC"/>
    <w:rsid w:val="008D7401"/>
    <w:rsid w:val="008E01EA"/>
    <w:rsid w:val="008E058F"/>
    <w:rsid w:val="008E09F9"/>
    <w:rsid w:val="008E11C5"/>
    <w:rsid w:val="008E1919"/>
    <w:rsid w:val="008E1B2C"/>
    <w:rsid w:val="008E1FB2"/>
    <w:rsid w:val="008E20A1"/>
    <w:rsid w:val="008E23F1"/>
    <w:rsid w:val="008E389E"/>
    <w:rsid w:val="008E3D70"/>
    <w:rsid w:val="008E3DAB"/>
    <w:rsid w:val="008E3F4C"/>
    <w:rsid w:val="008E42E0"/>
    <w:rsid w:val="008E48D8"/>
    <w:rsid w:val="008E4925"/>
    <w:rsid w:val="008E4EE2"/>
    <w:rsid w:val="008E5198"/>
    <w:rsid w:val="008E53D7"/>
    <w:rsid w:val="008E5582"/>
    <w:rsid w:val="008E5B16"/>
    <w:rsid w:val="008E6309"/>
    <w:rsid w:val="008E6637"/>
    <w:rsid w:val="008E6CE3"/>
    <w:rsid w:val="008E6E71"/>
    <w:rsid w:val="008E7531"/>
    <w:rsid w:val="008E755D"/>
    <w:rsid w:val="008F05CC"/>
    <w:rsid w:val="008F0607"/>
    <w:rsid w:val="008F099A"/>
    <w:rsid w:val="008F0BD2"/>
    <w:rsid w:val="008F1964"/>
    <w:rsid w:val="008F1A58"/>
    <w:rsid w:val="008F2056"/>
    <w:rsid w:val="008F2669"/>
    <w:rsid w:val="008F2BD3"/>
    <w:rsid w:val="008F2D59"/>
    <w:rsid w:val="008F2E0B"/>
    <w:rsid w:val="008F4DB9"/>
    <w:rsid w:val="008F5C07"/>
    <w:rsid w:val="008F6996"/>
    <w:rsid w:val="008F6FC1"/>
    <w:rsid w:val="008F76A5"/>
    <w:rsid w:val="008F79B7"/>
    <w:rsid w:val="008F7D0C"/>
    <w:rsid w:val="0090066C"/>
    <w:rsid w:val="0090086D"/>
    <w:rsid w:val="00900AA5"/>
    <w:rsid w:val="00900B2C"/>
    <w:rsid w:val="00901181"/>
    <w:rsid w:val="009018A6"/>
    <w:rsid w:val="009031FA"/>
    <w:rsid w:val="00903486"/>
    <w:rsid w:val="00903BFD"/>
    <w:rsid w:val="00904125"/>
    <w:rsid w:val="00904566"/>
    <w:rsid w:val="00904AB0"/>
    <w:rsid w:val="00905B33"/>
    <w:rsid w:val="009061FE"/>
    <w:rsid w:val="00906273"/>
    <w:rsid w:val="009063CB"/>
    <w:rsid w:val="009065B3"/>
    <w:rsid w:val="00907096"/>
    <w:rsid w:val="0090724E"/>
    <w:rsid w:val="009101BE"/>
    <w:rsid w:val="0091021D"/>
    <w:rsid w:val="00910643"/>
    <w:rsid w:val="00910C23"/>
    <w:rsid w:val="00912335"/>
    <w:rsid w:val="00912A0D"/>
    <w:rsid w:val="00912C7F"/>
    <w:rsid w:val="00913204"/>
    <w:rsid w:val="00913A95"/>
    <w:rsid w:val="00913E0F"/>
    <w:rsid w:val="0091479B"/>
    <w:rsid w:val="00914839"/>
    <w:rsid w:val="00914F05"/>
    <w:rsid w:val="009153C8"/>
    <w:rsid w:val="00917A3B"/>
    <w:rsid w:val="009208FF"/>
    <w:rsid w:val="00920C3A"/>
    <w:rsid w:val="00920D20"/>
    <w:rsid w:val="00921A12"/>
    <w:rsid w:val="00921E7A"/>
    <w:rsid w:val="00921F60"/>
    <w:rsid w:val="00922793"/>
    <w:rsid w:val="009229AA"/>
    <w:rsid w:val="00922B4C"/>
    <w:rsid w:val="009236F5"/>
    <w:rsid w:val="0092403D"/>
    <w:rsid w:val="00924484"/>
    <w:rsid w:val="00925171"/>
    <w:rsid w:val="009253B5"/>
    <w:rsid w:val="00925D37"/>
    <w:rsid w:val="0092603B"/>
    <w:rsid w:val="009260B9"/>
    <w:rsid w:val="009260CE"/>
    <w:rsid w:val="00926514"/>
    <w:rsid w:val="009265E4"/>
    <w:rsid w:val="00926890"/>
    <w:rsid w:val="0092694C"/>
    <w:rsid w:val="00926D01"/>
    <w:rsid w:val="00926D99"/>
    <w:rsid w:val="00927360"/>
    <w:rsid w:val="00927467"/>
    <w:rsid w:val="00927DC5"/>
    <w:rsid w:val="00930006"/>
    <w:rsid w:val="00932238"/>
    <w:rsid w:val="009324F3"/>
    <w:rsid w:val="00932AE8"/>
    <w:rsid w:val="009330A7"/>
    <w:rsid w:val="0093321D"/>
    <w:rsid w:val="00933E90"/>
    <w:rsid w:val="0093480A"/>
    <w:rsid w:val="009348F9"/>
    <w:rsid w:val="00934C56"/>
    <w:rsid w:val="00934E35"/>
    <w:rsid w:val="0093557D"/>
    <w:rsid w:val="009360CB"/>
    <w:rsid w:val="009379DC"/>
    <w:rsid w:val="00937BAF"/>
    <w:rsid w:val="00937C1F"/>
    <w:rsid w:val="00940A99"/>
    <w:rsid w:val="00941584"/>
    <w:rsid w:val="00941719"/>
    <w:rsid w:val="00941AC5"/>
    <w:rsid w:val="00941CB0"/>
    <w:rsid w:val="00941D34"/>
    <w:rsid w:val="00942C8F"/>
    <w:rsid w:val="00942FDA"/>
    <w:rsid w:val="00943114"/>
    <w:rsid w:val="0094387B"/>
    <w:rsid w:val="009443BC"/>
    <w:rsid w:val="009447E3"/>
    <w:rsid w:val="00944D9C"/>
    <w:rsid w:val="009451FA"/>
    <w:rsid w:val="00945700"/>
    <w:rsid w:val="00945BB9"/>
    <w:rsid w:val="00946E2B"/>
    <w:rsid w:val="0094783D"/>
    <w:rsid w:val="009478EB"/>
    <w:rsid w:val="00947C8C"/>
    <w:rsid w:val="00947D59"/>
    <w:rsid w:val="00950440"/>
    <w:rsid w:val="0095051D"/>
    <w:rsid w:val="009506DC"/>
    <w:rsid w:val="00950717"/>
    <w:rsid w:val="0095111A"/>
    <w:rsid w:val="0095144C"/>
    <w:rsid w:val="009515F2"/>
    <w:rsid w:val="00951A24"/>
    <w:rsid w:val="00952245"/>
    <w:rsid w:val="00952289"/>
    <w:rsid w:val="009532B7"/>
    <w:rsid w:val="00953924"/>
    <w:rsid w:val="00953B94"/>
    <w:rsid w:val="00953FD3"/>
    <w:rsid w:val="00954358"/>
    <w:rsid w:val="00954CF9"/>
    <w:rsid w:val="00955F61"/>
    <w:rsid w:val="00955FB6"/>
    <w:rsid w:val="00957110"/>
    <w:rsid w:val="00957B92"/>
    <w:rsid w:val="0096018F"/>
    <w:rsid w:val="00960A7B"/>
    <w:rsid w:val="00960B35"/>
    <w:rsid w:val="00960B7A"/>
    <w:rsid w:val="00961179"/>
    <w:rsid w:val="0096171F"/>
    <w:rsid w:val="00961769"/>
    <w:rsid w:val="00962C7A"/>
    <w:rsid w:val="00963560"/>
    <w:rsid w:val="00963D29"/>
    <w:rsid w:val="00963E72"/>
    <w:rsid w:val="00963EFC"/>
    <w:rsid w:val="0096401E"/>
    <w:rsid w:val="00964113"/>
    <w:rsid w:val="009648EC"/>
    <w:rsid w:val="00964A08"/>
    <w:rsid w:val="00964B51"/>
    <w:rsid w:val="00964B7A"/>
    <w:rsid w:val="009654D5"/>
    <w:rsid w:val="00965AFE"/>
    <w:rsid w:val="0096679A"/>
    <w:rsid w:val="00967D0A"/>
    <w:rsid w:val="00970012"/>
    <w:rsid w:val="00970BA8"/>
    <w:rsid w:val="00971AA9"/>
    <w:rsid w:val="00973200"/>
    <w:rsid w:val="00973721"/>
    <w:rsid w:val="009738AD"/>
    <w:rsid w:val="009739E3"/>
    <w:rsid w:val="00975301"/>
    <w:rsid w:val="00977D7A"/>
    <w:rsid w:val="009804EE"/>
    <w:rsid w:val="00980A8D"/>
    <w:rsid w:val="00981817"/>
    <w:rsid w:val="00981852"/>
    <w:rsid w:val="009825F7"/>
    <w:rsid w:val="00982635"/>
    <w:rsid w:val="009829E1"/>
    <w:rsid w:val="00982D6F"/>
    <w:rsid w:val="00982DBA"/>
    <w:rsid w:val="00983CCE"/>
    <w:rsid w:val="0098443F"/>
    <w:rsid w:val="009847A2"/>
    <w:rsid w:val="00985470"/>
    <w:rsid w:val="0098554F"/>
    <w:rsid w:val="00986157"/>
    <w:rsid w:val="0098629C"/>
    <w:rsid w:val="009869F3"/>
    <w:rsid w:val="00986D7F"/>
    <w:rsid w:val="0099003F"/>
    <w:rsid w:val="00990D1A"/>
    <w:rsid w:val="00990D4F"/>
    <w:rsid w:val="0099112E"/>
    <w:rsid w:val="00991573"/>
    <w:rsid w:val="00991D2C"/>
    <w:rsid w:val="00992D55"/>
    <w:rsid w:val="0099470D"/>
    <w:rsid w:val="009947EF"/>
    <w:rsid w:val="00994B96"/>
    <w:rsid w:val="00995625"/>
    <w:rsid w:val="009966E7"/>
    <w:rsid w:val="00996F7B"/>
    <w:rsid w:val="00997A63"/>
    <w:rsid w:val="009A0506"/>
    <w:rsid w:val="009A06AA"/>
    <w:rsid w:val="009A0833"/>
    <w:rsid w:val="009A1396"/>
    <w:rsid w:val="009A28A8"/>
    <w:rsid w:val="009A3C82"/>
    <w:rsid w:val="009A42F6"/>
    <w:rsid w:val="009A454A"/>
    <w:rsid w:val="009A59E7"/>
    <w:rsid w:val="009A628D"/>
    <w:rsid w:val="009A6572"/>
    <w:rsid w:val="009A6E21"/>
    <w:rsid w:val="009A7651"/>
    <w:rsid w:val="009A7ACC"/>
    <w:rsid w:val="009B0D2F"/>
    <w:rsid w:val="009B1B2F"/>
    <w:rsid w:val="009B1BFE"/>
    <w:rsid w:val="009B232F"/>
    <w:rsid w:val="009B2982"/>
    <w:rsid w:val="009B3683"/>
    <w:rsid w:val="009B3699"/>
    <w:rsid w:val="009B3939"/>
    <w:rsid w:val="009B689A"/>
    <w:rsid w:val="009B7A15"/>
    <w:rsid w:val="009B7A7A"/>
    <w:rsid w:val="009C052A"/>
    <w:rsid w:val="009C0EBB"/>
    <w:rsid w:val="009C158D"/>
    <w:rsid w:val="009C1BDD"/>
    <w:rsid w:val="009C1D98"/>
    <w:rsid w:val="009C1DFE"/>
    <w:rsid w:val="009C233D"/>
    <w:rsid w:val="009C2757"/>
    <w:rsid w:val="009C28B7"/>
    <w:rsid w:val="009C36F5"/>
    <w:rsid w:val="009C427F"/>
    <w:rsid w:val="009C4955"/>
    <w:rsid w:val="009C4ED5"/>
    <w:rsid w:val="009C5033"/>
    <w:rsid w:val="009C5342"/>
    <w:rsid w:val="009C5604"/>
    <w:rsid w:val="009C5781"/>
    <w:rsid w:val="009C5DC5"/>
    <w:rsid w:val="009C6E04"/>
    <w:rsid w:val="009C7D33"/>
    <w:rsid w:val="009D0834"/>
    <w:rsid w:val="009D095F"/>
    <w:rsid w:val="009D0FB9"/>
    <w:rsid w:val="009D1B64"/>
    <w:rsid w:val="009D1D75"/>
    <w:rsid w:val="009D21DB"/>
    <w:rsid w:val="009D27DF"/>
    <w:rsid w:val="009D2985"/>
    <w:rsid w:val="009D3225"/>
    <w:rsid w:val="009D38F6"/>
    <w:rsid w:val="009D3B8F"/>
    <w:rsid w:val="009D472C"/>
    <w:rsid w:val="009D4AFE"/>
    <w:rsid w:val="009D4D49"/>
    <w:rsid w:val="009D51E7"/>
    <w:rsid w:val="009D57C1"/>
    <w:rsid w:val="009D6051"/>
    <w:rsid w:val="009D68B5"/>
    <w:rsid w:val="009D750C"/>
    <w:rsid w:val="009D78BB"/>
    <w:rsid w:val="009E0683"/>
    <w:rsid w:val="009E07CF"/>
    <w:rsid w:val="009E13AB"/>
    <w:rsid w:val="009E28AB"/>
    <w:rsid w:val="009E2C8C"/>
    <w:rsid w:val="009E352F"/>
    <w:rsid w:val="009E398A"/>
    <w:rsid w:val="009E39AD"/>
    <w:rsid w:val="009E4078"/>
    <w:rsid w:val="009E4338"/>
    <w:rsid w:val="009E440F"/>
    <w:rsid w:val="009E668E"/>
    <w:rsid w:val="009E67D8"/>
    <w:rsid w:val="009E6D7A"/>
    <w:rsid w:val="009E7059"/>
    <w:rsid w:val="009E723F"/>
    <w:rsid w:val="009E76A9"/>
    <w:rsid w:val="009E7D6E"/>
    <w:rsid w:val="009E7FF2"/>
    <w:rsid w:val="009F0AE9"/>
    <w:rsid w:val="009F160B"/>
    <w:rsid w:val="009F1657"/>
    <w:rsid w:val="009F16E8"/>
    <w:rsid w:val="009F21A3"/>
    <w:rsid w:val="009F2238"/>
    <w:rsid w:val="009F2A38"/>
    <w:rsid w:val="009F39AD"/>
    <w:rsid w:val="009F402D"/>
    <w:rsid w:val="009F5D37"/>
    <w:rsid w:val="009F6549"/>
    <w:rsid w:val="009F6773"/>
    <w:rsid w:val="009F6DA0"/>
    <w:rsid w:val="009F6E92"/>
    <w:rsid w:val="009F6F6A"/>
    <w:rsid w:val="009F7BF5"/>
    <w:rsid w:val="00A0170C"/>
    <w:rsid w:val="00A0195E"/>
    <w:rsid w:val="00A01DE0"/>
    <w:rsid w:val="00A0212D"/>
    <w:rsid w:val="00A028BC"/>
    <w:rsid w:val="00A03E10"/>
    <w:rsid w:val="00A0493C"/>
    <w:rsid w:val="00A050D8"/>
    <w:rsid w:val="00A05236"/>
    <w:rsid w:val="00A05597"/>
    <w:rsid w:val="00A05769"/>
    <w:rsid w:val="00A05DA7"/>
    <w:rsid w:val="00A06606"/>
    <w:rsid w:val="00A0686E"/>
    <w:rsid w:val="00A069BA"/>
    <w:rsid w:val="00A06AB4"/>
    <w:rsid w:val="00A10783"/>
    <w:rsid w:val="00A1104A"/>
    <w:rsid w:val="00A114F1"/>
    <w:rsid w:val="00A12D86"/>
    <w:rsid w:val="00A13532"/>
    <w:rsid w:val="00A1395D"/>
    <w:rsid w:val="00A13CEA"/>
    <w:rsid w:val="00A143E1"/>
    <w:rsid w:val="00A144E5"/>
    <w:rsid w:val="00A14871"/>
    <w:rsid w:val="00A14C8A"/>
    <w:rsid w:val="00A1580A"/>
    <w:rsid w:val="00A15B31"/>
    <w:rsid w:val="00A160E0"/>
    <w:rsid w:val="00A161C2"/>
    <w:rsid w:val="00A16207"/>
    <w:rsid w:val="00A1707F"/>
    <w:rsid w:val="00A17CB0"/>
    <w:rsid w:val="00A2026C"/>
    <w:rsid w:val="00A20429"/>
    <w:rsid w:val="00A21962"/>
    <w:rsid w:val="00A22372"/>
    <w:rsid w:val="00A238E0"/>
    <w:rsid w:val="00A24819"/>
    <w:rsid w:val="00A24912"/>
    <w:rsid w:val="00A25478"/>
    <w:rsid w:val="00A254A8"/>
    <w:rsid w:val="00A2586E"/>
    <w:rsid w:val="00A25CEC"/>
    <w:rsid w:val="00A25FDA"/>
    <w:rsid w:val="00A261FE"/>
    <w:rsid w:val="00A2663C"/>
    <w:rsid w:val="00A27380"/>
    <w:rsid w:val="00A27A57"/>
    <w:rsid w:val="00A30191"/>
    <w:rsid w:val="00A3051F"/>
    <w:rsid w:val="00A305E4"/>
    <w:rsid w:val="00A30900"/>
    <w:rsid w:val="00A30F21"/>
    <w:rsid w:val="00A30F95"/>
    <w:rsid w:val="00A31478"/>
    <w:rsid w:val="00A3168A"/>
    <w:rsid w:val="00A31938"/>
    <w:rsid w:val="00A31D19"/>
    <w:rsid w:val="00A32583"/>
    <w:rsid w:val="00A329D8"/>
    <w:rsid w:val="00A32BF1"/>
    <w:rsid w:val="00A34224"/>
    <w:rsid w:val="00A3435C"/>
    <w:rsid w:val="00A34750"/>
    <w:rsid w:val="00A348A1"/>
    <w:rsid w:val="00A34D20"/>
    <w:rsid w:val="00A352F6"/>
    <w:rsid w:val="00A354DB"/>
    <w:rsid w:val="00A35548"/>
    <w:rsid w:val="00A35803"/>
    <w:rsid w:val="00A365C1"/>
    <w:rsid w:val="00A369C1"/>
    <w:rsid w:val="00A36BC8"/>
    <w:rsid w:val="00A36CEA"/>
    <w:rsid w:val="00A374BA"/>
    <w:rsid w:val="00A37654"/>
    <w:rsid w:val="00A400FC"/>
    <w:rsid w:val="00A408F7"/>
    <w:rsid w:val="00A40B38"/>
    <w:rsid w:val="00A4242E"/>
    <w:rsid w:val="00A4253E"/>
    <w:rsid w:val="00A4266E"/>
    <w:rsid w:val="00A432DB"/>
    <w:rsid w:val="00A438CD"/>
    <w:rsid w:val="00A447A0"/>
    <w:rsid w:val="00A44C5D"/>
    <w:rsid w:val="00A45709"/>
    <w:rsid w:val="00A45E50"/>
    <w:rsid w:val="00A465C9"/>
    <w:rsid w:val="00A46955"/>
    <w:rsid w:val="00A469AE"/>
    <w:rsid w:val="00A47299"/>
    <w:rsid w:val="00A479D1"/>
    <w:rsid w:val="00A50663"/>
    <w:rsid w:val="00A50FDA"/>
    <w:rsid w:val="00A517BE"/>
    <w:rsid w:val="00A5229E"/>
    <w:rsid w:val="00A5269B"/>
    <w:rsid w:val="00A527A3"/>
    <w:rsid w:val="00A5378D"/>
    <w:rsid w:val="00A54445"/>
    <w:rsid w:val="00A5458B"/>
    <w:rsid w:val="00A55A57"/>
    <w:rsid w:val="00A55B18"/>
    <w:rsid w:val="00A55F98"/>
    <w:rsid w:val="00A560D3"/>
    <w:rsid w:val="00A56DC0"/>
    <w:rsid w:val="00A5723F"/>
    <w:rsid w:val="00A57746"/>
    <w:rsid w:val="00A57B2C"/>
    <w:rsid w:val="00A57CE1"/>
    <w:rsid w:val="00A57F60"/>
    <w:rsid w:val="00A6014C"/>
    <w:rsid w:val="00A607F5"/>
    <w:rsid w:val="00A60A08"/>
    <w:rsid w:val="00A60A57"/>
    <w:rsid w:val="00A6187A"/>
    <w:rsid w:val="00A61AB2"/>
    <w:rsid w:val="00A61EA1"/>
    <w:rsid w:val="00A62B04"/>
    <w:rsid w:val="00A62EFB"/>
    <w:rsid w:val="00A63621"/>
    <w:rsid w:val="00A63B73"/>
    <w:rsid w:val="00A63C0E"/>
    <w:rsid w:val="00A641AA"/>
    <w:rsid w:val="00A64294"/>
    <w:rsid w:val="00A64FDA"/>
    <w:rsid w:val="00A657BE"/>
    <w:rsid w:val="00A65976"/>
    <w:rsid w:val="00A65981"/>
    <w:rsid w:val="00A65C87"/>
    <w:rsid w:val="00A66C52"/>
    <w:rsid w:val="00A6740E"/>
    <w:rsid w:val="00A7123A"/>
    <w:rsid w:val="00A715FA"/>
    <w:rsid w:val="00A71D95"/>
    <w:rsid w:val="00A728CF"/>
    <w:rsid w:val="00A72F62"/>
    <w:rsid w:val="00A7306F"/>
    <w:rsid w:val="00A73613"/>
    <w:rsid w:val="00A73638"/>
    <w:rsid w:val="00A74760"/>
    <w:rsid w:val="00A747F1"/>
    <w:rsid w:val="00A74846"/>
    <w:rsid w:val="00A749A4"/>
    <w:rsid w:val="00A74D5E"/>
    <w:rsid w:val="00A750A5"/>
    <w:rsid w:val="00A752B4"/>
    <w:rsid w:val="00A760E8"/>
    <w:rsid w:val="00A7640C"/>
    <w:rsid w:val="00A76DFD"/>
    <w:rsid w:val="00A770A8"/>
    <w:rsid w:val="00A776A5"/>
    <w:rsid w:val="00A77828"/>
    <w:rsid w:val="00A8034B"/>
    <w:rsid w:val="00A815CC"/>
    <w:rsid w:val="00A81BC9"/>
    <w:rsid w:val="00A82002"/>
    <w:rsid w:val="00A824F7"/>
    <w:rsid w:val="00A82B52"/>
    <w:rsid w:val="00A82E18"/>
    <w:rsid w:val="00A82EE7"/>
    <w:rsid w:val="00A83275"/>
    <w:rsid w:val="00A834AE"/>
    <w:rsid w:val="00A839A3"/>
    <w:rsid w:val="00A83D35"/>
    <w:rsid w:val="00A83EC3"/>
    <w:rsid w:val="00A84060"/>
    <w:rsid w:val="00A8440B"/>
    <w:rsid w:val="00A84C36"/>
    <w:rsid w:val="00A85651"/>
    <w:rsid w:val="00A85BD1"/>
    <w:rsid w:val="00A85ED7"/>
    <w:rsid w:val="00A86246"/>
    <w:rsid w:val="00A862CE"/>
    <w:rsid w:val="00A866BF"/>
    <w:rsid w:val="00A869A8"/>
    <w:rsid w:val="00A86FF3"/>
    <w:rsid w:val="00A873C1"/>
    <w:rsid w:val="00A874CB"/>
    <w:rsid w:val="00A87BCC"/>
    <w:rsid w:val="00A91289"/>
    <w:rsid w:val="00A91517"/>
    <w:rsid w:val="00A923FA"/>
    <w:rsid w:val="00A92A7A"/>
    <w:rsid w:val="00A9369F"/>
    <w:rsid w:val="00A938FB"/>
    <w:rsid w:val="00A93986"/>
    <w:rsid w:val="00A946C2"/>
    <w:rsid w:val="00A9495D"/>
    <w:rsid w:val="00A94F22"/>
    <w:rsid w:val="00A94FAE"/>
    <w:rsid w:val="00A952C1"/>
    <w:rsid w:val="00A95324"/>
    <w:rsid w:val="00A95461"/>
    <w:rsid w:val="00A96A2E"/>
    <w:rsid w:val="00A96A3D"/>
    <w:rsid w:val="00A96C6B"/>
    <w:rsid w:val="00A976E4"/>
    <w:rsid w:val="00A97D46"/>
    <w:rsid w:val="00A97D50"/>
    <w:rsid w:val="00A97D87"/>
    <w:rsid w:val="00AA043F"/>
    <w:rsid w:val="00AA0561"/>
    <w:rsid w:val="00AA071F"/>
    <w:rsid w:val="00AA1C07"/>
    <w:rsid w:val="00AA2497"/>
    <w:rsid w:val="00AA2CF8"/>
    <w:rsid w:val="00AA329B"/>
    <w:rsid w:val="00AA366E"/>
    <w:rsid w:val="00AA3D2F"/>
    <w:rsid w:val="00AA3F56"/>
    <w:rsid w:val="00AA4159"/>
    <w:rsid w:val="00AA435C"/>
    <w:rsid w:val="00AA463C"/>
    <w:rsid w:val="00AA5C8E"/>
    <w:rsid w:val="00AA698B"/>
    <w:rsid w:val="00AA6C2A"/>
    <w:rsid w:val="00AA7681"/>
    <w:rsid w:val="00AA7874"/>
    <w:rsid w:val="00AA7924"/>
    <w:rsid w:val="00AB000D"/>
    <w:rsid w:val="00AB0617"/>
    <w:rsid w:val="00AB06CA"/>
    <w:rsid w:val="00AB0715"/>
    <w:rsid w:val="00AB0AE7"/>
    <w:rsid w:val="00AB1343"/>
    <w:rsid w:val="00AB1671"/>
    <w:rsid w:val="00AB1F08"/>
    <w:rsid w:val="00AB1F32"/>
    <w:rsid w:val="00AB205E"/>
    <w:rsid w:val="00AB22D1"/>
    <w:rsid w:val="00AB2322"/>
    <w:rsid w:val="00AB23F1"/>
    <w:rsid w:val="00AB2EAA"/>
    <w:rsid w:val="00AB30BC"/>
    <w:rsid w:val="00AB3260"/>
    <w:rsid w:val="00AB3330"/>
    <w:rsid w:val="00AB379C"/>
    <w:rsid w:val="00AB3BA7"/>
    <w:rsid w:val="00AB3DBA"/>
    <w:rsid w:val="00AB470F"/>
    <w:rsid w:val="00AB4998"/>
    <w:rsid w:val="00AB4B01"/>
    <w:rsid w:val="00AB4EA0"/>
    <w:rsid w:val="00AB5696"/>
    <w:rsid w:val="00AB6B0F"/>
    <w:rsid w:val="00AB6FCF"/>
    <w:rsid w:val="00AC01D5"/>
    <w:rsid w:val="00AC06F6"/>
    <w:rsid w:val="00AC099D"/>
    <w:rsid w:val="00AC0A8F"/>
    <w:rsid w:val="00AC0F53"/>
    <w:rsid w:val="00AC10BE"/>
    <w:rsid w:val="00AC1566"/>
    <w:rsid w:val="00AC16B1"/>
    <w:rsid w:val="00AC1D77"/>
    <w:rsid w:val="00AC2508"/>
    <w:rsid w:val="00AC2600"/>
    <w:rsid w:val="00AC30BA"/>
    <w:rsid w:val="00AC3305"/>
    <w:rsid w:val="00AC37A0"/>
    <w:rsid w:val="00AC402D"/>
    <w:rsid w:val="00AC4257"/>
    <w:rsid w:val="00AC453B"/>
    <w:rsid w:val="00AC492E"/>
    <w:rsid w:val="00AC4D2B"/>
    <w:rsid w:val="00AC5246"/>
    <w:rsid w:val="00AC5759"/>
    <w:rsid w:val="00AC58BA"/>
    <w:rsid w:val="00AC665D"/>
    <w:rsid w:val="00AC66DA"/>
    <w:rsid w:val="00AC75EE"/>
    <w:rsid w:val="00AC79CC"/>
    <w:rsid w:val="00AC7A9B"/>
    <w:rsid w:val="00AD0FF0"/>
    <w:rsid w:val="00AD1531"/>
    <w:rsid w:val="00AD27DD"/>
    <w:rsid w:val="00AD2AE2"/>
    <w:rsid w:val="00AD3073"/>
    <w:rsid w:val="00AD3466"/>
    <w:rsid w:val="00AD3D11"/>
    <w:rsid w:val="00AD3D70"/>
    <w:rsid w:val="00AD3FE4"/>
    <w:rsid w:val="00AD5718"/>
    <w:rsid w:val="00AD5746"/>
    <w:rsid w:val="00AD68DA"/>
    <w:rsid w:val="00AD698A"/>
    <w:rsid w:val="00AD6A68"/>
    <w:rsid w:val="00AD6BAE"/>
    <w:rsid w:val="00AD7325"/>
    <w:rsid w:val="00AD73A7"/>
    <w:rsid w:val="00AD7679"/>
    <w:rsid w:val="00AD7E6F"/>
    <w:rsid w:val="00AE01E8"/>
    <w:rsid w:val="00AE058C"/>
    <w:rsid w:val="00AE059C"/>
    <w:rsid w:val="00AE08DE"/>
    <w:rsid w:val="00AE0AE9"/>
    <w:rsid w:val="00AE32F8"/>
    <w:rsid w:val="00AE3546"/>
    <w:rsid w:val="00AE394F"/>
    <w:rsid w:val="00AE3D93"/>
    <w:rsid w:val="00AE3E9C"/>
    <w:rsid w:val="00AE41DD"/>
    <w:rsid w:val="00AE45F5"/>
    <w:rsid w:val="00AE55DA"/>
    <w:rsid w:val="00AE5E38"/>
    <w:rsid w:val="00AE6D2C"/>
    <w:rsid w:val="00AE794B"/>
    <w:rsid w:val="00AF01B8"/>
    <w:rsid w:val="00AF0582"/>
    <w:rsid w:val="00AF0A3F"/>
    <w:rsid w:val="00AF0D9A"/>
    <w:rsid w:val="00AF1D70"/>
    <w:rsid w:val="00AF2511"/>
    <w:rsid w:val="00AF2537"/>
    <w:rsid w:val="00AF2946"/>
    <w:rsid w:val="00AF33EF"/>
    <w:rsid w:val="00AF43DA"/>
    <w:rsid w:val="00AF4766"/>
    <w:rsid w:val="00AF499E"/>
    <w:rsid w:val="00AF4F63"/>
    <w:rsid w:val="00AF53E9"/>
    <w:rsid w:val="00AF591B"/>
    <w:rsid w:val="00AF5E76"/>
    <w:rsid w:val="00AF6BBD"/>
    <w:rsid w:val="00AF7516"/>
    <w:rsid w:val="00AF7894"/>
    <w:rsid w:val="00AF7A9C"/>
    <w:rsid w:val="00AF7D7D"/>
    <w:rsid w:val="00AF7F6B"/>
    <w:rsid w:val="00AF7F83"/>
    <w:rsid w:val="00B00033"/>
    <w:rsid w:val="00B00517"/>
    <w:rsid w:val="00B00968"/>
    <w:rsid w:val="00B01BBF"/>
    <w:rsid w:val="00B01C8E"/>
    <w:rsid w:val="00B02966"/>
    <w:rsid w:val="00B0398D"/>
    <w:rsid w:val="00B0446D"/>
    <w:rsid w:val="00B0467F"/>
    <w:rsid w:val="00B04C7A"/>
    <w:rsid w:val="00B05033"/>
    <w:rsid w:val="00B050B6"/>
    <w:rsid w:val="00B0546A"/>
    <w:rsid w:val="00B060EB"/>
    <w:rsid w:val="00B0645E"/>
    <w:rsid w:val="00B071FB"/>
    <w:rsid w:val="00B0726A"/>
    <w:rsid w:val="00B074F7"/>
    <w:rsid w:val="00B07B07"/>
    <w:rsid w:val="00B07F9B"/>
    <w:rsid w:val="00B111B2"/>
    <w:rsid w:val="00B119DF"/>
    <w:rsid w:val="00B123FB"/>
    <w:rsid w:val="00B12436"/>
    <w:rsid w:val="00B12DF5"/>
    <w:rsid w:val="00B13323"/>
    <w:rsid w:val="00B1379E"/>
    <w:rsid w:val="00B138CD"/>
    <w:rsid w:val="00B13959"/>
    <w:rsid w:val="00B1429C"/>
    <w:rsid w:val="00B144FC"/>
    <w:rsid w:val="00B147FF"/>
    <w:rsid w:val="00B155CE"/>
    <w:rsid w:val="00B1583F"/>
    <w:rsid w:val="00B16602"/>
    <w:rsid w:val="00B16A0D"/>
    <w:rsid w:val="00B174CD"/>
    <w:rsid w:val="00B2027A"/>
    <w:rsid w:val="00B20DC7"/>
    <w:rsid w:val="00B210DA"/>
    <w:rsid w:val="00B21E66"/>
    <w:rsid w:val="00B23C4D"/>
    <w:rsid w:val="00B24380"/>
    <w:rsid w:val="00B247F7"/>
    <w:rsid w:val="00B24915"/>
    <w:rsid w:val="00B24FCC"/>
    <w:rsid w:val="00B25881"/>
    <w:rsid w:val="00B25F6B"/>
    <w:rsid w:val="00B2632F"/>
    <w:rsid w:val="00B26871"/>
    <w:rsid w:val="00B26FEB"/>
    <w:rsid w:val="00B27223"/>
    <w:rsid w:val="00B315B0"/>
    <w:rsid w:val="00B322C9"/>
    <w:rsid w:val="00B32597"/>
    <w:rsid w:val="00B32603"/>
    <w:rsid w:val="00B32A06"/>
    <w:rsid w:val="00B32E95"/>
    <w:rsid w:val="00B338F7"/>
    <w:rsid w:val="00B33D08"/>
    <w:rsid w:val="00B34791"/>
    <w:rsid w:val="00B3501A"/>
    <w:rsid w:val="00B35305"/>
    <w:rsid w:val="00B35D32"/>
    <w:rsid w:val="00B35D5D"/>
    <w:rsid w:val="00B3636C"/>
    <w:rsid w:val="00B367AE"/>
    <w:rsid w:val="00B372D5"/>
    <w:rsid w:val="00B37902"/>
    <w:rsid w:val="00B37A2D"/>
    <w:rsid w:val="00B37FD1"/>
    <w:rsid w:val="00B40D25"/>
    <w:rsid w:val="00B40E81"/>
    <w:rsid w:val="00B412F2"/>
    <w:rsid w:val="00B4135D"/>
    <w:rsid w:val="00B41733"/>
    <w:rsid w:val="00B42227"/>
    <w:rsid w:val="00B422EA"/>
    <w:rsid w:val="00B423B5"/>
    <w:rsid w:val="00B424F5"/>
    <w:rsid w:val="00B42BEA"/>
    <w:rsid w:val="00B42D7C"/>
    <w:rsid w:val="00B42EE3"/>
    <w:rsid w:val="00B43233"/>
    <w:rsid w:val="00B4343C"/>
    <w:rsid w:val="00B43B45"/>
    <w:rsid w:val="00B440C0"/>
    <w:rsid w:val="00B45385"/>
    <w:rsid w:val="00B45A68"/>
    <w:rsid w:val="00B45DF4"/>
    <w:rsid w:val="00B45E5A"/>
    <w:rsid w:val="00B4602B"/>
    <w:rsid w:val="00B466EE"/>
    <w:rsid w:val="00B4672F"/>
    <w:rsid w:val="00B47CC2"/>
    <w:rsid w:val="00B47D73"/>
    <w:rsid w:val="00B50375"/>
    <w:rsid w:val="00B504C9"/>
    <w:rsid w:val="00B505C7"/>
    <w:rsid w:val="00B50FAC"/>
    <w:rsid w:val="00B521E2"/>
    <w:rsid w:val="00B52C03"/>
    <w:rsid w:val="00B52F54"/>
    <w:rsid w:val="00B53BFB"/>
    <w:rsid w:val="00B54771"/>
    <w:rsid w:val="00B54868"/>
    <w:rsid w:val="00B54C66"/>
    <w:rsid w:val="00B5557C"/>
    <w:rsid w:val="00B5585F"/>
    <w:rsid w:val="00B56140"/>
    <w:rsid w:val="00B568E1"/>
    <w:rsid w:val="00B56E3D"/>
    <w:rsid w:val="00B576DD"/>
    <w:rsid w:val="00B57BD7"/>
    <w:rsid w:val="00B57F71"/>
    <w:rsid w:val="00B61F1B"/>
    <w:rsid w:val="00B62109"/>
    <w:rsid w:val="00B6219D"/>
    <w:rsid w:val="00B62EDE"/>
    <w:rsid w:val="00B62F7A"/>
    <w:rsid w:val="00B63FC5"/>
    <w:rsid w:val="00B6408E"/>
    <w:rsid w:val="00B6419D"/>
    <w:rsid w:val="00B647F3"/>
    <w:rsid w:val="00B64E7B"/>
    <w:rsid w:val="00B65010"/>
    <w:rsid w:val="00B654AD"/>
    <w:rsid w:val="00B65E0E"/>
    <w:rsid w:val="00B65E90"/>
    <w:rsid w:val="00B6634A"/>
    <w:rsid w:val="00B66F3D"/>
    <w:rsid w:val="00B67713"/>
    <w:rsid w:val="00B679C3"/>
    <w:rsid w:val="00B67DEF"/>
    <w:rsid w:val="00B67F29"/>
    <w:rsid w:val="00B7117D"/>
    <w:rsid w:val="00B716FB"/>
    <w:rsid w:val="00B71D64"/>
    <w:rsid w:val="00B71D95"/>
    <w:rsid w:val="00B71EF5"/>
    <w:rsid w:val="00B722D4"/>
    <w:rsid w:val="00B72662"/>
    <w:rsid w:val="00B72C9F"/>
    <w:rsid w:val="00B731A7"/>
    <w:rsid w:val="00B731CB"/>
    <w:rsid w:val="00B73221"/>
    <w:rsid w:val="00B747FD"/>
    <w:rsid w:val="00B74BCB"/>
    <w:rsid w:val="00B7546C"/>
    <w:rsid w:val="00B75AF0"/>
    <w:rsid w:val="00B75FA2"/>
    <w:rsid w:val="00B76250"/>
    <w:rsid w:val="00B766AD"/>
    <w:rsid w:val="00B76D88"/>
    <w:rsid w:val="00B77130"/>
    <w:rsid w:val="00B77F83"/>
    <w:rsid w:val="00B80399"/>
    <w:rsid w:val="00B80A26"/>
    <w:rsid w:val="00B81499"/>
    <w:rsid w:val="00B81980"/>
    <w:rsid w:val="00B81F15"/>
    <w:rsid w:val="00B824AA"/>
    <w:rsid w:val="00B82B05"/>
    <w:rsid w:val="00B82D3C"/>
    <w:rsid w:val="00B830D6"/>
    <w:rsid w:val="00B8332B"/>
    <w:rsid w:val="00B838F8"/>
    <w:rsid w:val="00B846C3"/>
    <w:rsid w:val="00B85001"/>
    <w:rsid w:val="00B853E6"/>
    <w:rsid w:val="00B855EF"/>
    <w:rsid w:val="00B85647"/>
    <w:rsid w:val="00B85DD6"/>
    <w:rsid w:val="00B86132"/>
    <w:rsid w:val="00B86510"/>
    <w:rsid w:val="00B86AB1"/>
    <w:rsid w:val="00B86BBF"/>
    <w:rsid w:val="00B8722E"/>
    <w:rsid w:val="00B87329"/>
    <w:rsid w:val="00B87BDE"/>
    <w:rsid w:val="00B906C5"/>
    <w:rsid w:val="00B91B6F"/>
    <w:rsid w:val="00B92271"/>
    <w:rsid w:val="00B92339"/>
    <w:rsid w:val="00B92394"/>
    <w:rsid w:val="00B92995"/>
    <w:rsid w:val="00B9317F"/>
    <w:rsid w:val="00B93527"/>
    <w:rsid w:val="00B938C2"/>
    <w:rsid w:val="00B93E98"/>
    <w:rsid w:val="00B941FF"/>
    <w:rsid w:val="00B94923"/>
    <w:rsid w:val="00B949A9"/>
    <w:rsid w:val="00B94C92"/>
    <w:rsid w:val="00B96096"/>
    <w:rsid w:val="00B964BC"/>
    <w:rsid w:val="00B97437"/>
    <w:rsid w:val="00BA041A"/>
    <w:rsid w:val="00BA0954"/>
    <w:rsid w:val="00BA1024"/>
    <w:rsid w:val="00BA16C4"/>
    <w:rsid w:val="00BA2038"/>
    <w:rsid w:val="00BA228E"/>
    <w:rsid w:val="00BA2D67"/>
    <w:rsid w:val="00BA337C"/>
    <w:rsid w:val="00BA33FA"/>
    <w:rsid w:val="00BA42DC"/>
    <w:rsid w:val="00BA4938"/>
    <w:rsid w:val="00BA5167"/>
    <w:rsid w:val="00BA54E1"/>
    <w:rsid w:val="00BA575F"/>
    <w:rsid w:val="00BA5935"/>
    <w:rsid w:val="00BA5B32"/>
    <w:rsid w:val="00BA60CD"/>
    <w:rsid w:val="00BA73DF"/>
    <w:rsid w:val="00BA7CC7"/>
    <w:rsid w:val="00BA7ED5"/>
    <w:rsid w:val="00BB03D3"/>
    <w:rsid w:val="00BB1B2D"/>
    <w:rsid w:val="00BB23D1"/>
    <w:rsid w:val="00BB24DB"/>
    <w:rsid w:val="00BB2B5A"/>
    <w:rsid w:val="00BB38F7"/>
    <w:rsid w:val="00BB3D12"/>
    <w:rsid w:val="00BB468C"/>
    <w:rsid w:val="00BB4833"/>
    <w:rsid w:val="00BB5019"/>
    <w:rsid w:val="00BB624E"/>
    <w:rsid w:val="00BB6C78"/>
    <w:rsid w:val="00BB6E3A"/>
    <w:rsid w:val="00BB7E4D"/>
    <w:rsid w:val="00BC1953"/>
    <w:rsid w:val="00BC1CBA"/>
    <w:rsid w:val="00BC1FAF"/>
    <w:rsid w:val="00BC2142"/>
    <w:rsid w:val="00BC2FD8"/>
    <w:rsid w:val="00BC3747"/>
    <w:rsid w:val="00BC3BCB"/>
    <w:rsid w:val="00BC5912"/>
    <w:rsid w:val="00BC5CA5"/>
    <w:rsid w:val="00BC6138"/>
    <w:rsid w:val="00BC61DC"/>
    <w:rsid w:val="00BC660D"/>
    <w:rsid w:val="00BC7318"/>
    <w:rsid w:val="00BC7554"/>
    <w:rsid w:val="00BC7A28"/>
    <w:rsid w:val="00BC7E19"/>
    <w:rsid w:val="00BD00E4"/>
    <w:rsid w:val="00BD074C"/>
    <w:rsid w:val="00BD0EB2"/>
    <w:rsid w:val="00BD101A"/>
    <w:rsid w:val="00BD13A5"/>
    <w:rsid w:val="00BD14CE"/>
    <w:rsid w:val="00BD1533"/>
    <w:rsid w:val="00BD1C42"/>
    <w:rsid w:val="00BD1C71"/>
    <w:rsid w:val="00BD2400"/>
    <w:rsid w:val="00BD315A"/>
    <w:rsid w:val="00BD3468"/>
    <w:rsid w:val="00BD3587"/>
    <w:rsid w:val="00BD3FDC"/>
    <w:rsid w:val="00BD41CA"/>
    <w:rsid w:val="00BD5096"/>
    <w:rsid w:val="00BD50C8"/>
    <w:rsid w:val="00BD52C1"/>
    <w:rsid w:val="00BD5334"/>
    <w:rsid w:val="00BD5A17"/>
    <w:rsid w:val="00BD5B78"/>
    <w:rsid w:val="00BD5EE0"/>
    <w:rsid w:val="00BD6B36"/>
    <w:rsid w:val="00BD6BF7"/>
    <w:rsid w:val="00BE017E"/>
    <w:rsid w:val="00BE03A8"/>
    <w:rsid w:val="00BE0D4E"/>
    <w:rsid w:val="00BE167E"/>
    <w:rsid w:val="00BE1A11"/>
    <w:rsid w:val="00BE2375"/>
    <w:rsid w:val="00BE23C2"/>
    <w:rsid w:val="00BE292E"/>
    <w:rsid w:val="00BE4252"/>
    <w:rsid w:val="00BE44B0"/>
    <w:rsid w:val="00BE471C"/>
    <w:rsid w:val="00BE4C14"/>
    <w:rsid w:val="00BE4CE5"/>
    <w:rsid w:val="00BE4ED0"/>
    <w:rsid w:val="00BE5563"/>
    <w:rsid w:val="00BE57D6"/>
    <w:rsid w:val="00BE5D13"/>
    <w:rsid w:val="00BE5E6B"/>
    <w:rsid w:val="00BE62D3"/>
    <w:rsid w:val="00BE7515"/>
    <w:rsid w:val="00BE75E2"/>
    <w:rsid w:val="00BE77E7"/>
    <w:rsid w:val="00BE7D8A"/>
    <w:rsid w:val="00BE7E53"/>
    <w:rsid w:val="00BE7FC1"/>
    <w:rsid w:val="00BF125F"/>
    <w:rsid w:val="00BF129B"/>
    <w:rsid w:val="00BF17D8"/>
    <w:rsid w:val="00BF20C3"/>
    <w:rsid w:val="00BF21A0"/>
    <w:rsid w:val="00BF2DA9"/>
    <w:rsid w:val="00BF31ED"/>
    <w:rsid w:val="00BF3603"/>
    <w:rsid w:val="00BF3CCA"/>
    <w:rsid w:val="00BF3EED"/>
    <w:rsid w:val="00BF3F29"/>
    <w:rsid w:val="00BF3F45"/>
    <w:rsid w:val="00BF401D"/>
    <w:rsid w:val="00BF4319"/>
    <w:rsid w:val="00BF4943"/>
    <w:rsid w:val="00BF4CD6"/>
    <w:rsid w:val="00BF5283"/>
    <w:rsid w:val="00BF5343"/>
    <w:rsid w:val="00BF53D1"/>
    <w:rsid w:val="00BF5B55"/>
    <w:rsid w:val="00BF5E6C"/>
    <w:rsid w:val="00BF6264"/>
    <w:rsid w:val="00BF79B0"/>
    <w:rsid w:val="00C00808"/>
    <w:rsid w:val="00C00A6A"/>
    <w:rsid w:val="00C00AFE"/>
    <w:rsid w:val="00C010DF"/>
    <w:rsid w:val="00C01BD7"/>
    <w:rsid w:val="00C01D97"/>
    <w:rsid w:val="00C02A17"/>
    <w:rsid w:val="00C02DBA"/>
    <w:rsid w:val="00C02F32"/>
    <w:rsid w:val="00C03337"/>
    <w:rsid w:val="00C03492"/>
    <w:rsid w:val="00C04DFD"/>
    <w:rsid w:val="00C05891"/>
    <w:rsid w:val="00C058D7"/>
    <w:rsid w:val="00C05FA0"/>
    <w:rsid w:val="00C10610"/>
    <w:rsid w:val="00C10A00"/>
    <w:rsid w:val="00C11640"/>
    <w:rsid w:val="00C11BAA"/>
    <w:rsid w:val="00C11F02"/>
    <w:rsid w:val="00C12C6B"/>
    <w:rsid w:val="00C12FC4"/>
    <w:rsid w:val="00C1445B"/>
    <w:rsid w:val="00C144E4"/>
    <w:rsid w:val="00C15067"/>
    <w:rsid w:val="00C15909"/>
    <w:rsid w:val="00C15A2E"/>
    <w:rsid w:val="00C15A9D"/>
    <w:rsid w:val="00C165C3"/>
    <w:rsid w:val="00C169C7"/>
    <w:rsid w:val="00C17132"/>
    <w:rsid w:val="00C17EBF"/>
    <w:rsid w:val="00C202C3"/>
    <w:rsid w:val="00C20E30"/>
    <w:rsid w:val="00C2113D"/>
    <w:rsid w:val="00C21335"/>
    <w:rsid w:val="00C215C4"/>
    <w:rsid w:val="00C218D8"/>
    <w:rsid w:val="00C227EF"/>
    <w:rsid w:val="00C22C2D"/>
    <w:rsid w:val="00C22CF0"/>
    <w:rsid w:val="00C22D88"/>
    <w:rsid w:val="00C2309A"/>
    <w:rsid w:val="00C231F9"/>
    <w:rsid w:val="00C2327A"/>
    <w:rsid w:val="00C23570"/>
    <w:rsid w:val="00C23999"/>
    <w:rsid w:val="00C23E93"/>
    <w:rsid w:val="00C2417D"/>
    <w:rsid w:val="00C24668"/>
    <w:rsid w:val="00C24C60"/>
    <w:rsid w:val="00C24C96"/>
    <w:rsid w:val="00C24DBF"/>
    <w:rsid w:val="00C25B05"/>
    <w:rsid w:val="00C2691E"/>
    <w:rsid w:val="00C26A80"/>
    <w:rsid w:val="00C2793E"/>
    <w:rsid w:val="00C30013"/>
    <w:rsid w:val="00C305D2"/>
    <w:rsid w:val="00C31B4C"/>
    <w:rsid w:val="00C32674"/>
    <w:rsid w:val="00C3331A"/>
    <w:rsid w:val="00C334F9"/>
    <w:rsid w:val="00C337EA"/>
    <w:rsid w:val="00C33C2F"/>
    <w:rsid w:val="00C33CCC"/>
    <w:rsid w:val="00C34F9E"/>
    <w:rsid w:val="00C35F7D"/>
    <w:rsid w:val="00C364B8"/>
    <w:rsid w:val="00C37496"/>
    <w:rsid w:val="00C37A4E"/>
    <w:rsid w:val="00C401B0"/>
    <w:rsid w:val="00C40472"/>
    <w:rsid w:val="00C406A5"/>
    <w:rsid w:val="00C40BE6"/>
    <w:rsid w:val="00C41002"/>
    <w:rsid w:val="00C411AD"/>
    <w:rsid w:val="00C4130F"/>
    <w:rsid w:val="00C418A8"/>
    <w:rsid w:val="00C41CA5"/>
    <w:rsid w:val="00C41CAD"/>
    <w:rsid w:val="00C41EB1"/>
    <w:rsid w:val="00C42AAF"/>
    <w:rsid w:val="00C42E9A"/>
    <w:rsid w:val="00C43088"/>
    <w:rsid w:val="00C430E4"/>
    <w:rsid w:val="00C43B0C"/>
    <w:rsid w:val="00C43DF8"/>
    <w:rsid w:val="00C44447"/>
    <w:rsid w:val="00C44B21"/>
    <w:rsid w:val="00C45612"/>
    <w:rsid w:val="00C4587C"/>
    <w:rsid w:val="00C45F18"/>
    <w:rsid w:val="00C4600B"/>
    <w:rsid w:val="00C4612C"/>
    <w:rsid w:val="00C463DF"/>
    <w:rsid w:val="00C46B43"/>
    <w:rsid w:val="00C473F6"/>
    <w:rsid w:val="00C473F8"/>
    <w:rsid w:val="00C4743F"/>
    <w:rsid w:val="00C47859"/>
    <w:rsid w:val="00C5000E"/>
    <w:rsid w:val="00C50654"/>
    <w:rsid w:val="00C506A1"/>
    <w:rsid w:val="00C50AE8"/>
    <w:rsid w:val="00C50B46"/>
    <w:rsid w:val="00C511E2"/>
    <w:rsid w:val="00C528FB"/>
    <w:rsid w:val="00C5416E"/>
    <w:rsid w:val="00C54298"/>
    <w:rsid w:val="00C54B43"/>
    <w:rsid w:val="00C55693"/>
    <w:rsid w:val="00C56147"/>
    <w:rsid w:val="00C56202"/>
    <w:rsid w:val="00C5649C"/>
    <w:rsid w:val="00C5649E"/>
    <w:rsid w:val="00C56640"/>
    <w:rsid w:val="00C56753"/>
    <w:rsid w:val="00C56980"/>
    <w:rsid w:val="00C56F21"/>
    <w:rsid w:val="00C571C6"/>
    <w:rsid w:val="00C57DD0"/>
    <w:rsid w:val="00C57FEE"/>
    <w:rsid w:val="00C604EB"/>
    <w:rsid w:val="00C60CEE"/>
    <w:rsid w:val="00C60EF8"/>
    <w:rsid w:val="00C6189A"/>
    <w:rsid w:val="00C6205D"/>
    <w:rsid w:val="00C622AC"/>
    <w:rsid w:val="00C62E08"/>
    <w:rsid w:val="00C63EED"/>
    <w:rsid w:val="00C63EF1"/>
    <w:rsid w:val="00C6442E"/>
    <w:rsid w:val="00C6480D"/>
    <w:rsid w:val="00C64E8C"/>
    <w:rsid w:val="00C657AA"/>
    <w:rsid w:val="00C659A2"/>
    <w:rsid w:val="00C65A71"/>
    <w:rsid w:val="00C660F7"/>
    <w:rsid w:val="00C66703"/>
    <w:rsid w:val="00C66EC1"/>
    <w:rsid w:val="00C67ABD"/>
    <w:rsid w:val="00C70505"/>
    <w:rsid w:val="00C718DF"/>
    <w:rsid w:val="00C71A46"/>
    <w:rsid w:val="00C71F4E"/>
    <w:rsid w:val="00C71FA7"/>
    <w:rsid w:val="00C7295F"/>
    <w:rsid w:val="00C72B9C"/>
    <w:rsid w:val="00C72D45"/>
    <w:rsid w:val="00C73385"/>
    <w:rsid w:val="00C736E2"/>
    <w:rsid w:val="00C73828"/>
    <w:rsid w:val="00C73C70"/>
    <w:rsid w:val="00C73EB2"/>
    <w:rsid w:val="00C74610"/>
    <w:rsid w:val="00C74640"/>
    <w:rsid w:val="00C75383"/>
    <w:rsid w:val="00C75621"/>
    <w:rsid w:val="00C75B74"/>
    <w:rsid w:val="00C80912"/>
    <w:rsid w:val="00C80B2E"/>
    <w:rsid w:val="00C81204"/>
    <w:rsid w:val="00C81440"/>
    <w:rsid w:val="00C820F0"/>
    <w:rsid w:val="00C8243A"/>
    <w:rsid w:val="00C82450"/>
    <w:rsid w:val="00C8268B"/>
    <w:rsid w:val="00C8286B"/>
    <w:rsid w:val="00C82991"/>
    <w:rsid w:val="00C829B5"/>
    <w:rsid w:val="00C82A6B"/>
    <w:rsid w:val="00C82F43"/>
    <w:rsid w:val="00C83048"/>
    <w:rsid w:val="00C8321C"/>
    <w:rsid w:val="00C8518C"/>
    <w:rsid w:val="00C856BC"/>
    <w:rsid w:val="00C856D5"/>
    <w:rsid w:val="00C861BA"/>
    <w:rsid w:val="00C868B8"/>
    <w:rsid w:val="00C86A37"/>
    <w:rsid w:val="00C87237"/>
    <w:rsid w:val="00C876A2"/>
    <w:rsid w:val="00C87F46"/>
    <w:rsid w:val="00C87F87"/>
    <w:rsid w:val="00C90BB6"/>
    <w:rsid w:val="00C90F33"/>
    <w:rsid w:val="00C90F56"/>
    <w:rsid w:val="00C91FFF"/>
    <w:rsid w:val="00C921D0"/>
    <w:rsid w:val="00C92995"/>
    <w:rsid w:val="00C92AED"/>
    <w:rsid w:val="00C92E8C"/>
    <w:rsid w:val="00C930CE"/>
    <w:rsid w:val="00C939EA"/>
    <w:rsid w:val="00C9403B"/>
    <w:rsid w:val="00C9416F"/>
    <w:rsid w:val="00C96179"/>
    <w:rsid w:val="00C96B01"/>
    <w:rsid w:val="00C970CC"/>
    <w:rsid w:val="00C9764C"/>
    <w:rsid w:val="00C97AE3"/>
    <w:rsid w:val="00CA0778"/>
    <w:rsid w:val="00CA1DF4"/>
    <w:rsid w:val="00CA1F08"/>
    <w:rsid w:val="00CA20B1"/>
    <w:rsid w:val="00CA210A"/>
    <w:rsid w:val="00CA307A"/>
    <w:rsid w:val="00CA335F"/>
    <w:rsid w:val="00CA4592"/>
    <w:rsid w:val="00CA46B3"/>
    <w:rsid w:val="00CA4DBE"/>
    <w:rsid w:val="00CA5627"/>
    <w:rsid w:val="00CA655D"/>
    <w:rsid w:val="00CA6B9F"/>
    <w:rsid w:val="00CA717F"/>
    <w:rsid w:val="00CA78CC"/>
    <w:rsid w:val="00CA7C06"/>
    <w:rsid w:val="00CB0930"/>
    <w:rsid w:val="00CB11E5"/>
    <w:rsid w:val="00CB1DC1"/>
    <w:rsid w:val="00CB27B0"/>
    <w:rsid w:val="00CB3231"/>
    <w:rsid w:val="00CB384C"/>
    <w:rsid w:val="00CB3CA2"/>
    <w:rsid w:val="00CB48AF"/>
    <w:rsid w:val="00CB4AAA"/>
    <w:rsid w:val="00CB4BDE"/>
    <w:rsid w:val="00CB4E1E"/>
    <w:rsid w:val="00CB61D2"/>
    <w:rsid w:val="00CB6497"/>
    <w:rsid w:val="00CB6CE3"/>
    <w:rsid w:val="00CB6F9B"/>
    <w:rsid w:val="00CC0115"/>
    <w:rsid w:val="00CC021B"/>
    <w:rsid w:val="00CC0536"/>
    <w:rsid w:val="00CC088C"/>
    <w:rsid w:val="00CC0F1D"/>
    <w:rsid w:val="00CC0FEA"/>
    <w:rsid w:val="00CC17D3"/>
    <w:rsid w:val="00CC30A1"/>
    <w:rsid w:val="00CC34A8"/>
    <w:rsid w:val="00CC39BE"/>
    <w:rsid w:val="00CC46D2"/>
    <w:rsid w:val="00CC5CAC"/>
    <w:rsid w:val="00CC5FA3"/>
    <w:rsid w:val="00CC6A05"/>
    <w:rsid w:val="00CC6DD0"/>
    <w:rsid w:val="00CC7854"/>
    <w:rsid w:val="00CD0175"/>
    <w:rsid w:val="00CD0C30"/>
    <w:rsid w:val="00CD0CFB"/>
    <w:rsid w:val="00CD105B"/>
    <w:rsid w:val="00CD123C"/>
    <w:rsid w:val="00CD1682"/>
    <w:rsid w:val="00CD1D09"/>
    <w:rsid w:val="00CD2516"/>
    <w:rsid w:val="00CD25F7"/>
    <w:rsid w:val="00CD2BEC"/>
    <w:rsid w:val="00CD2D83"/>
    <w:rsid w:val="00CD2E1A"/>
    <w:rsid w:val="00CD31F5"/>
    <w:rsid w:val="00CD33A4"/>
    <w:rsid w:val="00CD3BD1"/>
    <w:rsid w:val="00CD3CC7"/>
    <w:rsid w:val="00CD42AE"/>
    <w:rsid w:val="00CD4FA2"/>
    <w:rsid w:val="00CD5120"/>
    <w:rsid w:val="00CD53FD"/>
    <w:rsid w:val="00CD54EE"/>
    <w:rsid w:val="00CD5D09"/>
    <w:rsid w:val="00CD5D78"/>
    <w:rsid w:val="00CD6031"/>
    <w:rsid w:val="00CD68D7"/>
    <w:rsid w:val="00CD6C6E"/>
    <w:rsid w:val="00CE00D7"/>
    <w:rsid w:val="00CE07DF"/>
    <w:rsid w:val="00CE0A37"/>
    <w:rsid w:val="00CE1005"/>
    <w:rsid w:val="00CE1670"/>
    <w:rsid w:val="00CE1F73"/>
    <w:rsid w:val="00CE2341"/>
    <w:rsid w:val="00CE2604"/>
    <w:rsid w:val="00CE2757"/>
    <w:rsid w:val="00CE2FBF"/>
    <w:rsid w:val="00CE3EA7"/>
    <w:rsid w:val="00CE4118"/>
    <w:rsid w:val="00CE439C"/>
    <w:rsid w:val="00CE4B8D"/>
    <w:rsid w:val="00CE50C5"/>
    <w:rsid w:val="00CE5500"/>
    <w:rsid w:val="00CE5A5F"/>
    <w:rsid w:val="00CE62E9"/>
    <w:rsid w:val="00CE6F6D"/>
    <w:rsid w:val="00CE7882"/>
    <w:rsid w:val="00CE7D51"/>
    <w:rsid w:val="00CE7DA1"/>
    <w:rsid w:val="00CF01B3"/>
    <w:rsid w:val="00CF02D9"/>
    <w:rsid w:val="00CF04BF"/>
    <w:rsid w:val="00CF07D2"/>
    <w:rsid w:val="00CF0885"/>
    <w:rsid w:val="00CF119E"/>
    <w:rsid w:val="00CF14C0"/>
    <w:rsid w:val="00CF1E9B"/>
    <w:rsid w:val="00CF2681"/>
    <w:rsid w:val="00CF296E"/>
    <w:rsid w:val="00CF3471"/>
    <w:rsid w:val="00CF3609"/>
    <w:rsid w:val="00CF45A0"/>
    <w:rsid w:val="00CF67DF"/>
    <w:rsid w:val="00CF6A90"/>
    <w:rsid w:val="00CF7134"/>
    <w:rsid w:val="00CF7A68"/>
    <w:rsid w:val="00CF7E8F"/>
    <w:rsid w:val="00D00433"/>
    <w:rsid w:val="00D00862"/>
    <w:rsid w:val="00D00AB9"/>
    <w:rsid w:val="00D00DCA"/>
    <w:rsid w:val="00D01BB6"/>
    <w:rsid w:val="00D01C11"/>
    <w:rsid w:val="00D022AE"/>
    <w:rsid w:val="00D02C32"/>
    <w:rsid w:val="00D03322"/>
    <w:rsid w:val="00D03392"/>
    <w:rsid w:val="00D035EF"/>
    <w:rsid w:val="00D03A87"/>
    <w:rsid w:val="00D03CDB"/>
    <w:rsid w:val="00D03D37"/>
    <w:rsid w:val="00D0430D"/>
    <w:rsid w:val="00D04DD0"/>
    <w:rsid w:val="00D05FFF"/>
    <w:rsid w:val="00D06C28"/>
    <w:rsid w:val="00D07884"/>
    <w:rsid w:val="00D079DF"/>
    <w:rsid w:val="00D07B9C"/>
    <w:rsid w:val="00D07E49"/>
    <w:rsid w:val="00D105A6"/>
    <w:rsid w:val="00D11933"/>
    <w:rsid w:val="00D11A80"/>
    <w:rsid w:val="00D122B5"/>
    <w:rsid w:val="00D12A3F"/>
    <w:rsid w:val="00D13825"/>
    <w:rsid w:val="00D13893"/>
    <w:rsid w:val="00D13906"/>
    <w:rsid w:val="00D14332"/>
    <w:rsid w:val="00D1540A"/>
    <w:rsid w:val="00D15859"/>
    <w:rsid w:val="00D15B31"/>
    <w:rsid w:val="00D15D71"/>
    <w:rsid w:val="00D168A7"/>
    <w:rsid w:val="00D16F23"/>
    <w:rsid w:val="00D1780A"/>
    <w:rsid w:val="00D1797F"/>
    <w:rsid w:val="00D20314"/>
    <w:rsid w:val="00D20C40"/>
    <w:rsid w:val="00D2147A"/>
    <w:rsid w:val="00D21C3D"/>
    <w:rsid w:val="00D22CB6"/>
    <w:rsid w:val="00D22DB7"/>
    <w:rsid w:val="00D2346B"/>
    <w:rsid w:val="00D2414B"/>
    <w:rsid w:val="00D24EA3"/>
    <w:rsid w:val="00D25023"/>
    <w:rsid w:val="00D2581F"/>
    <w:rsid w:val="00D25FD0"/>
    <w:rsid w:val="00D26AF1"/>
    <w:rsid w:val="00D26C1F"/>
    <w:rsid w:val="00D27495"/>
    <w:rsid w:val="00D27D7D"/>
    <w:rsid w:val="00D301DD"/>
    <w:rsid w:val="00D303E8"/>
    <w:rsid w:val="00D31457"/>
    <w:rsid w:val="00D31A52"/>
    <w:rsid w:val="00D329E2"/>
    <w:rsid w:val="00D32E62"/>
    <w:rsid w:val="00D332F0"/>
    <w:rsid w:val="00D33539"/>
    <w:rsid w:val="00D341AE"/>
    <w:rsid w:val="00D341B3"/>
    <w:rsid w:val="00D3478F"/>
    <w:rsid w:val="00D348FB"/>
    <w:rsid w:val="00D3507C"/>
    <w:rsid w:val="00D35365"/>
    <w:rsid w:val="00D356BF"/>
    <w:rsid w:val="00D3583D"/>
    <w:rsid w:val="00D35A75"/>
    <w:rsid w:val="00D360E8"/>
    <w:rsid w:val="00D36211"/>
    <w:rsid w:val="00D367A6"/>
    <w:rsid w:val="00D36FF7"/>
    <w:rsid w:val="00D37089"/>
    <w:rsid w:val="00D374B0"/>
    <w:rsid w:val="00D379D3"/>
    <w:rsid w:val="00D40284"/>
    <w:rsid w:val="00D403A4"/>
    <w:rsid w:val="00D40A91"/>
    <w:rsid w:val="00D40DE5"/>
    <w:rsid w:val="00D4146D"/>
    <w:rsid w:val="00D418CA"/>
    <w:rsid w:val="00D42045"/>
    <w:rsid w:val="00D42B12"/>
    <w:rsid w:val="00D42DA9"/>
    <w:rsid w:val="00D42E08"/>
    <w:rsid w:val="00D435DC"/>
    <w:rsid w:val="00D43BB8"/>
    <w:rsid w:val="00D43C1E"/>
    <w:rsid w:val="00D440F7"/>
    <w:rsid w:val="00D4424E"/>
    <w:rsid w:val="00D444D8"/>
    <w:rsid w:val="00D44588"/>
    <w:rsid w:val="00D4547C"/>
    <w:rsid w:val="00D454BA"/>
    <w:rsid w:val="00D45BF6"/>
    <w:rsid w:val="00D45EA2"/>
    <w:rsid w:val="00D45F36"/>
    <w:rsid w:val="00D462E1"/>
    <w:rsid w:val="00D46BFE"/>
    <w:rsid w:val="00D46CAE"/>
    <w:rsid w:val="00D46F52"/>
    <w:rsid w:val="00D46FED"/>
    <w:rsid w:val="00D47398"/>
    <w:rsid w:val="00D47E75"/>
    <w:rsid w:val="00D5048E"/>
    <w:rsid w:val="00D50B52"/>
    <w:rsid w:val="00D50D91"/>
    <w:rsid w:val="00D51421"/>
    <w:rsid w:val="00D51639"/>
    <w:rsid w:val="00D537E3"/>
    <w:rsid w:val="00D54335"/>
    <w:rsid w:val="00D54B9F"/>
    <w:rsid w:val="00D5533C"/>
    <w:rsid w:val="00D56A7F"/>
    <w:rsid w:val="00D56F32"/>
    <w:rsid w:val="00D570E2"/>
    <w:rsid w:val="00D607C8"/>
    <w:rsid w:val="00D61199"/>
    <w:rsid w:val="00D612AC"/>
    <w:rsid w:val="00D63006"/>
    <w:rsid w:val="00D6322A"/>
    <w:rsid w:val="00D6347E"/>
    <w:rsid w:val="00D63D3C"/>
    <w:rsid w:val="00D63F94"/>
    <w:rsid w:val="00D64273"/>
    <w:rsid w:val="00D64D72"/>
    <w:rsid w:val="00D657DD"/>
    <w:rsid w:val="00D6590E"/>
    <w:rsid w:val="00D65EC9"/>
    <w:rsid w:val="00D66021"/>
    <w:rsid w:val="00D661DE"/>
    <w:rsid w:val="00D6661E"/>
    <w:rsid w:val="00D668C7"/>
    <w:rsid w:val="00D7099B"/>
    <w:rsid w:val="00D70E7E"/>
    <w:rsid w:val="00D7100E"/>
    <w:rsid w:val="00D710E7"/>
    <w:rsid w:val="00D71706"/>
    <w:rsid w:val="00D71718"/>
    <w:rsid w:val="00D72B3B"/>
    <w:rsid w:val="00D733E9"/>
    <w:rsid w:val="00D73F6E"/>
    <w:rsid w:val="00D7405B"/>
    <w:rsid w:val="00D745FA"/>
    <w:rsid w:val="00D74FE5"/>
    <w:rsid w:val="00D7510C"/>
    <w:rsid w:val="00D75714"/>
    <w:rsid w:val="00D758D8"/>
    <w:rsid w:val="00D75A0F"/>
    <w:rsid w:val="00D75BE4"/>
    <w:rsid w:val="00D75DB7"/>
    <w:rsid w:val="00D7644D"/>
    <w:rsid w:val="00D764A4"/>
    <w:rsid w:val="00D766E9"/>
    <w:rsid w:val="00D767D8"/>
    <w:rsid w:val="00D76E3D"/>
    <w:rsid w:val="00D76EA3"/>
    <w:rsid w:val="00D76FC1"/>
    <w:rsid w:val="00D77125"/>
    <w:rsid w:val="00D8106F"/>
    <w:rsid w:val="00D81484"/>
    <w:rsid w:val="00D8153E"/>
    <w:rsid w:val="00D815BD"/>
    <w:rsid w:val="00D82681"/>
    <w:rsid w:val="00D8330D"/>
    <w:rsid w:val="00D83920"/>
    <w:rsid w:val="00D83CA3"/>
    <w:rsid w:val="00D840FD"/>
    <w:rsid w:val="00D8453B"/>
    <w:rsid w:val="00D853DE"/>
    <w:rsid w:val="00D85B87"/>
    <w:rsid w:val="00D85C4D"/>
    <w:rsid w:val="00D85F92"/>
    <w:rsid w:val="00D8654F"/>
    <w:rsid w:val="00D86773"/>
    <w:rsid w:val="00D86F33"/>
    <w:rsid w:val="00D8754D"/>
    <w:rsid w:val="00D875A1"/>
    <w:rsid w:val="00D90787"/>
    <w:rsid w:val="00D90B42"/>
    <w:rsid w:val="00D9151D"/>
    <w:rsid w:val="00D922B6"/>
    <w:rsid w:val="00D9239E"/>
    <w:rsid w:val="00D9242D"/>
    <w:rsid w:val="00D929CC"/>
    <w:rsid w:val="00D930B9"/>
    <w:rsid w:val="00D93734"/>
    <w:rsid w:val="00D93DB5"/>
    <w:rsid w:val="00D94842"/>
    <w:rsid w:val="00D94FD0"/>
    <w:rsid w:val="00D951EA"/>
    <w:rsid w:val="00D95D4B"/>
    <w:rsid w:val="00D9656F"/>
    <w:rsid w:val="00D977F0"/>
    <w:rsid w:val="00D979E3"/>
    <w:rsid w:val="00D97CDF"/>
    <w:rsid w:val="00D97FE0"/>
    <w:rsid w:val="00DA0092"/>
    <w:rsid w:val="00DA015D"/>
    <w:rsid w:val="00DA08EC"/>
    <w:rsid w:val="00DA0EFD"/>
    <w:rsid w:val="00DA18F2"/>
    <w:rsid w:val="00DA21B0"/>
    <w:rsid w:val="00DA2E80"/>
    <w:rsid w:val="00DA3020"/>
    <w:rsid w:val="00DA3786"/>
    <w:rsid w:val="00DA4E89"/>
    <w:rsid w:val="00DA5C05"/>
    <w:rsid w:val="00DA77BE"/>
    <w:rsid w:val="00DA7D38"/>
    <w:rsid w:val="00DB02F1"/>
    <w:rsid w:val="00DB04B7"/>
    <w:rsid w:val="00DB1604"/>
    <w:rsid w:val="00DB1C14"/>
    <w:rsid w:val="00DB24FE"/>
    <w:rsid w:val="00DB2E65"/>
    <w:rsid w:val="00DB469A"/>
    <w:rsid w:val="00DB51B6"/>
    <w:rsid w:val="00DB5591"/>
    <w:rsid w:val="00DB57BA"/>
    <w:rsid w:val="00DB5A98"/>
    <w:rsid w:val="00DB61FD"/>
    <w:rsid w:val="00DB62A4"/>
    <w:rsid w:val="00DB66FE"/>
    <w:rsid w:val="00DB6CBB"/>
    <w:rsid w:val="00DB6D08"/>
    <w:rsid w:val="00DB7E6B"/>
    <w:rsid w:val="00DC043B"/>
    <w:rsid w:val="00DC0805"/>
    <w:rsid w:val="00DC0D4A"/>
    <w:rsid w:val="00DC228C"/>
    <w:rsid w:val="00DC2541"/>
    <w:rsid w:val="00DC2E98"/>
    <w:rsid w:val="00DC323C"/>
    <w:rsid w:val="00DC3E4D"/>
    <w:rsid w:val="00DC3E62"/>
    <w:rsid w:val="00DC41DF"/>
    <w:rsid w:val="00DC440D"/>
    <w:rsid w:val="00DC498A"/>
    <w:rsid w:val="00DC5487"/>
    <w:rsid w:val="00DC6689"/>
    <w:rsid w:val="00DC66EE"/>
    <w:rsid w:val="00DC689D"/>
    <w:rsid w:val="00DD0291"/>
    <w:rsid w:val="00DD07AE"/>
    <w:rsid w:val="00DD08CC"/>
    <w:rsid w:val="00DD0BF8"/>
    <w:rsid w:val="00DD1323"/>
    <w:rsid w:val="00DD2A77"/>
    <w:rsid w:val="00DD2DF6"/>
    <w:rsid w:val="00DD2F6F"/>
    <w:rsid w:val="00DD3314"/>
    <w:rsid w:val="00DD56E4"/>
    <w:rsid w:val="00DD611A"/>
    <w:rsid w:val="00DD6C6E"/>
    <w:rsid w:val="00DD7379"/>
    <w:rsid w:val="00DD74B5"/>
    <w:rsid w:val="00DD7A5A"/>
    <w:rsid w:val="00DE15ED"/>
    <w:rsid w:val="00DE1B6F"/>
    <w:rsid w:val="00DE2036"/>
    <w:rsid w:val="00DE2353"/>
    <w:rsid w:val="00DE25ED"/>
    <w:rsid w:val="00DE2B53"/>
    <w:rsid w:val="00DE2C29"/>
    <w:rsid w:val="00DE3FD1"/>
    <w:rsid w:val="00DE4A56"/>
    <w:rsid w:val="00DE60EE"/>
    <w:rsid w:val="00DE644A"/>
    <w:rsid w:val="00DE6685"/>
    <w:rsid w:val="00DE73A8"/>
    <w:rsid w:val="00DE7AC5"/>
    <w:rsid w:val="00DE7C14"/>
    <w:rsid w:val="00DF0509"/>
    <w:rsid w:val="00DF0A25"/>
    <w:rsid w:val="00DF0AB8"/>
    <w:rsid w:val="00DF0FD1"/>
    <w:rsid w:val="00DF1513"/>
    <w:rsid w:val="00DF228C"/>
    <w:rsid w:val="00DF2F99"/>
    <w:rsid w:val="00DF409E"/>
    <w:rsid w:val="00DF4869"/>
    <w:rsid w:val="00DF5586"/>
    <w:rsid w:val="00DF5CB1"/>
    <w:rsid w:val="00DF62D5"/>
    <w:rsid w:val="00DF63DC"/>
    <w:rsid w:val="00DF6F32"/>
    <w:rsid w:val="00DF7130"/>
    <w:rsid w:val="00DF71DD"/>
    <w:rsid w:val="00DF730E"/>
    <w:rsid w:val="00DF745F"/>
    <w:rsid w:val="00DF760A"/>
    <w:rsid w:val="00DF7DEB"/>
    <w:rsid w:val="00E0149F"/>
    <w:rsid w:val="00E01625"/>
    <w:rsid w:val="00E01DB2"/>
    <w:rsid w:val="00E0240F"/>
    <w:rsid w:val="00E027D3"/>
    <w:rsid w:val="00E0295A"/>
    <w:rsid w:val="00E02A8A"/>
    <w:rsid w:val="00E02FAA"/>
    <w:rsid w:val="00E03546"/>
    <w:rsid w:val="00E0362D"/>
    <w:rsid w:val="00E044E5"/>
    <w:rsid w:val="00E054D6"/>
    <w:rsid w:val="00E05651"/>
    <w:rsid w:val="00E05721"/>
    <w:rsid w:val="00E05D21"/>
    <w:rsid w:val="00E05E59"/>
    <w:rsid w:val="00E06D92"/>
    <w:rsid w:val="00E0707C"/>
    <w:rsid w:val="00E071D2"/>
    <w:rsid w:val="00E07443"/>
    <w:rsid w:val="00E0772F"/>
    <w:rsid w:val="00E07968"/>
    <w:rsid w:val="00E10201"/>
    <w:rsid w:val="00E1032E"/>
    <w:rsid w:val="00E103E8"/>
    <w:rsid w:val="00E10422"/>
    <w:rsid w:val="00E1076B"/>
    <w:rsid w:val="00E11540"/>
    <w:rsid w:val="00E11EEA"/>
    <w:rsid w:val="00E12383"/>
    <w:rsid w:val="00E1241D"/>
    <w:rsid w:val="00E126EB"/>
    <w:rsid w:val="00E1310D"/>
    <w:rsid w:val="00E14B85"/>
    <w:rsid w:val="00E15918"/>
    <w:rsid w:val="00E1629B"/>
    <w:rsid w:val="00E1637D"/>
    <w:rsid w:val="00E168EA"/>
    <w:rsid w:val="00E16E35"/>
    <w:rsid w:val="00E1710A"/>
    <w:rsid w:val="00E171DB"/>
    <w:rsid w:val="00E1731B"/>
    <w:rsid w:val="00E177A8"/>
    <w:rsid w:val="00E178A8"/>
    <w:rsid w:val="00E21704"/>
    <w:rsid w:val="00E22571"/>
    <w:rsid w:val="00E2270A"/>
    <w:rsid w:val="00E228CC"/>
    <w:rsid w:val="00E23340"/>
    <w:rsid w:val="00E23C14"/>
    <w:rsid w:val="00E26BB9"/>
    <w:rsid w:val="00E26DC8"/>
    <w:rsid w:val="00E27EDF"/>
    <w:rsid w:val="00E27EE1"/>
    <w:rsid w:val="00E3018D"/>
    <w:rsid w:val="00E30651"/>
    <w:rsid w:val="00E317FF"/>
    <w:rsid w:val="00E323B8"/>
    <w:rsid w:val="00E32F38"/>
    <w:rsid w:val="00E33F79"/>
    <w:rsid w:val="00E3416F"/>
    <w:rsid w:val="00E34980"/>
    <w:rsid w:val="00E34F6E"/>
    <w:rsid w:val="00E34FDD"/>
    <w:rsid w:val="00E35850"/>
    <w:rsid w:val="00E359EB"/>
    <w:rsid w:val="00E36496"/>
    <w:rsid w:val="00E364F0"/>
    <w:rsid w:val="00E368E5"/>
    <w:rsid w:val="00E36956"/>
    <w:rsid w:val="00E3695E"/>
    <w:rsid w:val="00E40696"/>
    <w:rsid w:val="00E40A47"/>
    <w:rsid w:val="00E40ABA"/>
    <w:rsid w:val="00E40C68"/>
    <w:rsid w:val="00E40E96"/>
    <w:rsid w:val="00E4178E"/>
    <w:rsid w:val="00E41A64"/>
    <w:rsid w:val="00E4273C"/>
    <w:rsid w:val="00E4289E"/>
    <w:rsid w:val="00E42D65"/>
    <w:rsid w:val="00E44E2B"/>
    <w:rsid w:val="00E451AD"/>
    <w:rsid w:val="00E45C85"/>
    <w:rsid w:val="00E46082"/>
    <w:rsid w:val="00E4630A"/>
    <w:rsid w:val="00E467FF"/>
    <w:rsid w:val="00E47645"/>
    <w:rsid w:val="00E503F9"/>
    <w:rsid w:val="00E506AE"/>
    <w:rsid w:val="00E506D3"/>
    <w:rsid w:val="00E51288"/>
    <w:rsid w:val="00E51301"/>
    <w:rsid w:val="00E514EA"/>
    <w:rsid w:val="00E520F0"/>
    <w:rsid w:val="00E521E7"/>
    <w:rsid w:val="00E5243A"/>
    <w:rsid w:val="00E52C15"/>
    <w:rsid w:val="00E532FE"/>
    <w:rsid w:val="00E53563"/>
    <w:rsid w:val="00E53A23"/>
    <w:rsid w:val="00E53B62"/>
    <w:rsid w:val="00E53C7D"/>
    <w:rsid w:val="00E5435F"/>
    <w:rsid w:val="00E551B9"/>
    <w:rsid w:val="00E55510"/>
    <w:rsid w:val="00E55A6A"/>
    <w:rsid w:val="00E55C91"/>
    <w:rsid w:val="00E55DB3"/>
    <w:rsid w:val="00E56FE8"/>
    <w:rsid w:val="00E5729A"/>
    <w:rsid w:val="00E577A8"/>
    <w:rsid w:val="00E57EC7"/>
    <w:rsid w:val="00E61F4B"/>
    <w:rsid w:val="00E61F6C"/>
    <w:rsid w:val="00E62075"/>
    <w:rsid w:val="00E6235B"/>
    <w:rsid w:val="00E639CB"/>
    <w:rsid w:val="00E64771"/>
    <w:rsid w:val="00E64986"/>
    <w:rsid w:val="00E64990"/>
    <w:rsid w:val="00E65749"/>
    <w:rsid w:val="00E657F3"/>
    <w:rsid w:val="00E6587C"/>
    <w:rsid w:val="00E66367"/>
    <w:rsid w:val="00E668CC"/>
    <w:rsid w:val="00E67444"/>
    <w:rsid w:val="00E675F4"/>
    <w:rsid w:val="00E678BD"/>
    <w:rsid w:val="00E708D2"/>
    <w:rsid w:val="00E7132B"/>
    <w:rsid w:val="00E71A49"/>
    <w:rsid w:val="00E72174"/>
    <w:rsid w:val="00E726B7"/>
    <w:rsid w:val="00E735F3"/>
    <w:rsid w:val="00E73D33"/>
    <w:rsid w:val="00E74A5B"/>
    <w:rsid w:val="00E74D19"/>
    <w:rsid w:val="00E74FE7"/>
    <w:rsid w:val="00E754F0"/>
    <w:rsid w:val="00E7562D"/>
    <w:rsid w:val="00E758BA"/>
    <w:rsid w:val="00E75E13"/>
    <w:rsid w:val="00E764DB"/>
    <w:rsid w:val="00E7669C"/>
    <w:rsid w:val="00E772F7"/>
    <w:rsid w:val="00E7760C"/>
    <w:rsid w:val="00E8049F"/>
    <w:rsid w:val="00E8066F"/>
    <w:rsid w:val="00E806E8"/>
    <w:rsid w:val="00E80BD8"/>
    <w:rsid w:val="00E811CE"/>
    <w:rsid w:val="00E8206A"/>
    <w:rsid w:val="00E820D7"/>
    <w:rsid w:val="00E825E5"/>
    <w:rsid w:val="00E82C36"/>
    <w:rsid w:val="00E83241"/>
    <w:rsid w:val="00E83842"/>
    <w:rsid w:val="00E83A61"/>
    <w:rsid w:val="00E83F87"/>
    <w:rsid w:val="00E84022"/>
    <w:rsid w:val="00E84B0E"/>
    <w:rsid w:val="00E84F9E"/>
    <w:rsid w:val="00E851CA"/>
    <w:rsid w:val="00E85503"/>
    <w:rsid w:val="00E87370"/>
    <w:rsid w:val="00E87689"/>
    <w:rsid w:val="00E87EBA"/>
    <w:rsid w:val="00E87F0B"/>
    <w:rsid w:val="00E90009"/>
    <w:rsid w:val="00E909E1"/>
    <w:rsid w:val="00E91042"/>
    <w:rsid w:val="00E9116D"/>
    <w:rsid w:val="00E914B6"/>
    <w:rsid w:val="00E91AF0"/>
    <w:rsid w:val="00E91F4D"/>
    <w:rsid w:val="00E922F3"/>
    <w:rsid w:val="00E92712"/>
    <w:rsid w:val="00E927CA"/>
    <w:rsid w:val="00E92A0E"/>
    <w:rsid w:val="00E92A83"/>
    <w:rsid w:val="00E92E8F"/>
    <w:rsid w:val="00E93C92"/>
    <w:rsid w:val="00E940F4"/>
    <w:rsid w:val="00E947C2"/>
    <w:rsid w:val="00E956D1"/>
    <w:rsid w:val="00E95BA5"/>
    <w:rsid w:val="00E968A5"/>
    <w:rsid w:val="00E96B67"/>
    <w:rsid w:val="00E97122"/>
    <w:rsid w:val="00E97155"/>
    <w:rsid w:val="00E9783F"/>
    <w:rsid w:val="00EA00FA"/>
    <w:rsid w:val="00EA086B"/>
    <w:rsid w:val="00EA0978"/>
    <w:rsid w:val="00EA15F1"/>
    <w:rsid w:val="00EA1D28"/>
    <w:rsid w:val="00EA2E9F"/>
    <w:rsid w:val="00EA2FB3"/>
    <w:rsid w:val="00EA303F"/>
    <w:rsid w:val="00EA3361"/>
    <w:rsid w:val="00EA3FB4"/>
    <w:rsid w:val="00EA4738"/>
    <w:rsid w:val="00EA5EE0"/>
    <w:rsid w:val="00EA5F15"/>
    <w:rsid w:val="00EA6C11"/>
    <w:rsid w:val="00EA733D"/>
    <w:rsid w:val="00EA7438"/>
    <w:rsid w:val="00EA7F08"/>
    <w:rsid w:val="00EB013B"/>
    <w:rsid w:val="00EB03FE"/>
    <w:rsid w:val="00EB0FA8"/>
    <w:rsid w:val="00EB1487"/>
    <w:rsid w:val="00EB1AF9"/>
    <w:rsid w:val="00EB1C30"/>
    <w:rsid w:val="00EB1D73"/>
    <w:rsid w:val="00EB2143"/>
    <w:rsid w:val="00EB23D3"/>
    <w:rsid w:val="00EB2A87"/>
    <w:rsid w:val="00EB33E5"/>
    <w:rsid w:val="00EB35FA"/>
    <w:rsid w:val="00EB37C1"/>
    <w:rsid w:val="00EB3866"/>
    <w:rsid w:val="00EB4539"/>
    <w:rsid w:val="00EB562C"/>
    <w:rsid w:val="00EB6315"/>
    <w:rsid w:val="00EB680E"/>
    <w:rsid w:val="00EB6821"/>
    <w:rsid w:val="00EB6A53"/>
    <w:rsid w:val="00EB6D7C"/>
    <w:rsid w:val="00EB70D8"/>
    <w:rsid w:val="00EB7290"/>
    <w:rsid w:val="00EB7692"/>
    <w:rsid w:val="00EB7971"/>
    <w:rsid w:val="00EC0718"/>
    <w:rsid w:val="00EC09E9"/>
    <w:rsid w:val="00EC13EF"/>
    <w:rsid w:val="00EC14F7"/>
    <w:rsid w:val="00EC1A71"/>
    <w:rsid w:val="00EC1E35"/>
    <w:rsid w:val="00EC227C"/>
    <w:rsid w:val="00EC2775"/>
    <w:rsid w:val="00EC3925"/>
    <w:rsid w:val="00EC3D2F"/>
    <w:rsid w:val="00EC428F"/>
    <w:rsid w:val="00EC42C9"/>
    <w:rsid w:val="00EC4585"/>
    <w:rsid w:val="00EC5465"/>
    <w:rsid w:val="00EC57A8"/>
    <w:rsid w:val="00EC5FD9"/>
    <w:rsid w:val="00EC6112"/>
    <w:rsid w:val="00EC67CE"/>
    <w:rsid w:val="00EC6965"/>
    <w:rsid w:val="00EC703F"/>
    <w:rsid w:val="00EC708B"/>
    <w:rsid w:val="00EC7099"/>
    <w:rsid w:val="00EC78F9"/>
    <w:rsid w:val="00EC7D8F"/>
    <w:rsid w:val="00ED0478"/>
    <w:rsid w:val="00ED053D"/>
    <w:rsid w:val="00ED0983"/>
    <w:rsid w:val="00ED1672"/>
    <w:rsid w:val="00ED1C9B"/>
    <w:rsid w:val="00ED1EF1"/>
    <w:rsid w:val="00ED1F63"/>
    <w:rsid w:val="00ED21DA"/>
    <w:rsid w:val="00ED240B"/>
    <w:rsid w:val="00ED24EF"/>
    <w:rsid w:val="00ED296D"/>
    <w:rsid w:val="00ED305F"/>
    <w:rsid w:val="00ED34F2"/>
    <w:rsid w:val="00ED352B"/>
    <w:rsid w:val="00ED382B"/>
    <w:rsid w:val="00ED3B39"/>
    <w:rsid w:val="00ED3C4F"/>
    <w:rsid w:val="00ED42A0"/>
    <w:rsid w:val="00ED4528"/>
    <w:rsid w:val="00ED48B6"/>
    <w:rsid w:val="00ED4CE6"/>
    <w:rsid w:val="00ED4F24"/>
    <w:rsid w:val="00ED529C"/>
    <w:rsid w:val="00ED55CE"/>
    <w:rsid w:val="00ED5EA1"/>
    <w:rsid w:val="00ED6337"/>
    <w:rsid w:val="00ED64C4"/>
    <w:rsid w:val="00ED6725"/>
    <w:rsid w:val="00ED6952"/>
    <w:rsid w:val="00ED6C27"/>
    <w:rsid w:val="00ED73C5"/>
    <w:rsid w:val="00ED7E85"/>
    <w:rsid w:val="00EE0CA8"/>
    <w:rsid w:val="00EE0EE7"/>
    <w:rsid w:val="00EE1036"/>
    <w:rsid w:val="00EE132C"/>
    <w:rsid w:val="00EE1969"/>
    <w:rsid w:val="00EE1D8A"/>
    <w:rsid w:val="00EE25F1"/>
    <w:rsid w:val="00EE2AA9"/>
    <w:rsid w:val="00EE2C4C"/>
    <w:rsid w:val="00EE342B"/>
    <w:rsid w:val="00EE384A"/>
    <w:rsid w:val="00EE3D04"/>
    <w:rsid w:val="00EE4454"/>
    <w:rsid w:val="00EE4738"/>
    <w:rsid w:val="00EE47CE"/>
    <w:rsid w:val="00EE4881"/>
    <w:rsid w:val="00EE4B87"/>
    <w:rsid w:val="00EE4C9A"/>
    <w:rsid w:val="00EE5107"/>
    <w:rsid w:val="00EE5DEB"/>
    <w:rsid w:val="00EE7221"/>
    <w:rsid w:val="00EE7317"/>
    <w:rsid w:val="00EE745C"/>
    <w:rsid w:val="00EE7995"/>
    <w:rsid w:val="00EE7C94"/>
    <w:rsid w:val="00EF0F56"/>
    <w:rsid w:val="00EF125E"/>
    <w:rsid w:val="00EF1D57"/>
    <w:rsid w:val="00EF224C"/>
    <w:rsid w:val="00EF3B2E"/>
    <w:rsid w:val="00EF3CF6"/>
    <w:rsid w:val="00EF41AB"/>
    <w:rsid w:val="00EF4DD9"/>
    <w:rsid w:val="00EF55D4"/>
    <w:rsid w:val="00EF61A8"/>
    <w:rsid w:val="00EF7B75"/>
    <w:rsid w:val="00EF7C29"/>
    <w:rsid w:val="00EF7D87"/>
    <w:rsid w:val="00F00CE3"/>
    <w:rsid w:val="00F00D05"/>
    <w:rsid w:val="00F01076"/>
    <w:rsid w:val="00F0179A"/>
    <w:rsid w:val="00F01BA6"/>
    <w:rsid w:val="00F02884"/>
    <w:rsid w:val="00F02BCB"/>
    <w:rsid w:val="00F02D6A"/>
    <w:rsid w:val="00F03059"/>
    <w:rsid w:val="00F031C8"/>
    <w:rsid w:val="00F03A63"/>
    <w:rsid w:val="00F03F48"/>
    <w:rsid w:val="00F05167"/>
    <w:rsid w:val="00F0592A"/>
    <w:rsid w:val="00F06461"/>
    <w:rsid w:val="00F06A89"/>
    <w:rsid w:val="00F07643"/>
    <w:rsid w:val="00F0784A"/>
    <w:rsid w:val="00F07A8B"/>
    <w:rsid w:val="00F10912"/>
    <w:rsid w:val="00F10FB9"/>
    <w:rsid w:val="00F1100E"/>
    <w:rsid w:val="00F1153B"/>
    <w:rsid w:val="00F1184D"/>
    <w:rsid w:val="00F118D8"/>
    <w:rsid w:val="00F11ACB"/>
    <w:rsid w:val="00F12C6C"/>
    <w:rsid w:val="00F12D81"/>
    <w:rsid w:val="00F132F7"/>
    <w:rsid w:val="00F1342E"/>
    <w:rsid w:val="00F13BFE"/>
    <w:rsid w:val="00F13D19"/>
    <w:rsid w:val="00F13F5A"/>
    <w:rsid w:val="00F14366"/>
    <w:rsid w:val="00F147B3"/>
    <w:rsid w:val="00F150EC"/>
    <w:rsid w:val="00F151DB"/>
    <w:rsid w:val="00F1762B"/>
    <w:rsid w:val="00F1791C"/>
    <w:rsid w:val="00F17AA4"/>
    <w:rsid w:val="00F17FC2"/>
    <w:rsid w:val="00F20591"/>
    <w:rsid w:val="00F210A8"/>
    <w:rsid w:val="00F21153"/>
    <w:rsid w:val="00F2142C"/>
    <w:rsid w:val="00F21B5A"/>
    <w:rsid w:val="00F21BB9"/>
    <w:rsid w:val="00F2222F"/>
    <w:rsid w:val="00F22553"/>
    <w:rsid w:val="00F22971"/>
    <w:rsid w:val="00F22A9C"/>
    <w:rsid w:val="00F22C0A"/>
    <w:rsid w:val="00F237AE"/>
    <w:rsid w:val="00F239D9"/>
    <w:rsid w:val="00F24422"/>
    <w:rsid w:val="00F24A99"/>
    <w:rsid w:val="00F25770"/>
    <w:rsid w:val="00F25B19"/>
    <w:rsid w:val="00F2618D"/>
    <w:rsid w:val="00F265A1"/>
    <w:rsid w:val="00F26EEE"/>
    <w:rsid w:val="00F26F60"/>
    <w:rsid w:val="00F27857"/>
    <w:rsid w:val="00F27AE4"/>
    <w:rsid w:val="00F27FFA"/>
    <w:rsid w:val="00F3005F"/>
    <w:rsid w:val="00F30062"/>
    <w:rsid w:val="00F301DF"/>
    <w:rsid w:val="00F30828"/>
    <w:rsid w:val="00F312DE"/>
    <w:rsid w:val="00F313B8"/>
    <w:rsid w:val="00F3159C"/>
    <w:rsid w:val="00F31EC2"/>
    <w:rsid w:val="00F3210C"/>
    <w:rsid w:val="00F321B9"/>
    <w:rsid w:val="00F3247A"/>
    <w:rsid w:val="00F33C52"/>
    <w:rsid w:val="00F3403E"/>
    <w:rsid w:val="00F34490"/>
    <w:rsid w:val="00F348BC"/>
    <w:rsid w:val="00F357F6"/>
    <w:rsid w:val="00F36B2D"/>
    <w:rsid w:val="00F36B59"/>
    <w:rsid w:val="00F370D2"/>
    <w:rsid w:val="00F371AE"/>
    <w:rsid w:val="00F37F5F"/>
    <w:rsid w:val="00F40709"/>
    <w:rsid w:val="00F408B0"/>
    <w:rsid w:val="00F414FF"/>
    <w:rsid w:val="00F41E3D"/>
    <w:rsid w:val="00F4271F"/>
    <w:rsid w:val="00F4287A"/>
    <w:rsid w:val="00F42A18"/>
    <w:rsid w:val="00F42E26"/>
    <w:rsid w:val="00F42F55"/>
    <w:rsid w:val="00F430A7"/>
    <w:rsid w:val="00F432C0"/>
    <w:rsid w:val="00F434A6"/>
    <w:rsid w:val="00F4361F"/>
    <w:rsid w:val="00F43B27"/>
    <w:rsid w:val="00F44142"/>
    <w:rsid w:val="00F44373"/>
    <w:rsid w:val="00F4474C"/>
    <w:rsid w:val="00F44F21"/>
    <w:rsid w:val="00F4521A"/>
    <w:rsid w:val="00F452AC"/>
    <w:rsid w:val="00F452F1"/>
    <w:rsid w:val="00F4578B"/>
    <w:rsid w:val="00F45A12"/>
    <w:rsid w:val="00F45A32"/>
    <w:rsid w:val="00F45DC6"/>
    <w:rsid w:val="00F4641A"/>
    <w:rsid w:val="00F467CE"/>
    <w:rsid w:val="00F47BDB"/>
    <w:rsid w:val="00F50931"/>
    <w:rsid w:val="00F50D7E"/>
    <w:rsid w:val="00F51E72"/>
    <w:rsid w:val="00F5231F"/>
    <w:rsid w:val="00F52D2F"/>
    <w:rsid w:val="00F52F66"/>
    <w:rsid w:val="00F53FEC"/>
    <w:rsid w:val="00F54454"/>
    <w:rsid w:val="00F54901"/>
    <w:rsid w:val="00F55195"/>
    <w:rsid w:val="00F5569C"/>
    <w:rsid w:val="00F55901"/>
    <w:rsid w:val="00F55A6A"/>
    <w:rsid w:val="00F55B26"/>
    <w:rsid w:val="00F55C86"/>
    <w:rsid w:val="00F5631D"/>
    <w:rsid w:val="00F564A3"/>
    <w:rsid w:val="00F56A88"/>
    <w:rsid w:val="00F57020"/>
    <w:rsid w:val="00F57A2E"/>
    <w:rsid w:val="00F57A3E"/>
    <w:rsid w:val="00F6037E"/>
    <w:rsid w:val="00F607A8"/>
    <w:rsid w:val="00F60E67"/>
    <w:rsid w:val="00F611DF"/>
    <w:rsid w:val="00F61A36"/>
    <w:rsid w:val="00F61E2A"/>
    <w:rsid w:val="00F625F5"/>
    <w:rsid w:val="00F62FB5"/>
    <w:rsid w:val="00F6333D"/>
    <w:rsid w:val="00F638D1"/>
    <w:rsid w:val="00F64127"/>
    <w:rsid w:val="00F6456A"/>
    <w:rsid w:val="00F64570"/>
    <w:rsid w:val="00F6467D"/>
    <w:rsid w:val="00F649EF"/>
    <w:rsid w:val="00F64B89"/>
    <w:rsid w:val="00F664CA"/>
    <w:rsid w:val="00F66B35"/>
    <w:rsid w:val="00F66D17"/>
    <w:rsid w:val="00F66E8C"/>
    <w:rsid w:val="00F670AB"/>
    <w:rsid w:val="00F6742C"/>
    <w:rsid w:val="00F675FB"/>
    <w:rsid w:val="00F6765E"/>
    <w:rsid w:val="00F67D50"/>
    <w:rsid w:val="00F701BA"/>
    <w:rsid w:val="00F702E7"/>
    <w:rsid w:val="00F70413"/>
    <w:rsid w:val="00F70569"/>
    <w:rsid w:val="00F70856"/>
    <w:rsid w:val="00F70C4F"/>
    <w:rsid w:val="00F70E9C"/>
    <w:rsid w:val="00F70F02"/>
    <w:rsid w:val="00F72026"/>
    <w:rsid w:val="00F723F3"/>
    <w:rsid w:val="00F73855"/>
    <w:rsid w:val="00F7399E"/>
    <w:rsid w:val="00F73D84"/>
    <w:rsid w:val="00F74205"/>
    <w:rsid w:val="00F74510"/>
    <w:rsid w:val="00F74799"/>
    <w:rsid w:val="00F7520D"/>
    <w:rsid w:val="00F75332"/>
    <w:rsid w:val="00F7539E"/>
    <w:rsid w:val="00F75DFB"/>
    <w:rsid w:val="00F76214"/>
    <w:rsid w:val="00F76803"/>
    <w:rsid w:val="00F76C98"/>
    <w:rsid w:val="00F77CF1"/>
    <w:rsid w:val="00F80C5A"/>
    <w:rsid w:val="00F81428"/>
    <w:rsid w:val="00F81AB8"/>
    <w:rsid w:val="00F8252F"/>
    <w:rsid w:val="00F82796"/>
    <w:rsid w:val="00F82A71"/>
    <w:rsid w:val="00F82BD8"/>
    <w:rsid w:val="00F83909"/>
    <w:rsid w:val="00F83A5A"/>
    <w:rsid w:val="00F83F50"/>
    <w:rsid w:val="00F844EF"/>
    <w:rsid w:val="00F84663"/>
    <w:rsid w:val="00F84A0D"/>
    <w:rsid w:val="00F84DAA"/>
    <w:rsid w:val="00F84EBA"/>
    <w:rsid w:val="00F852ED"/>
    <w:rsid w:val="00F8557D"/>
    <w:rsid w:val="00F85F08"/>
    <w:rsid w:val="00F85F53"/>
    <w:rsid w:val="00F8644A"/>
    <w:rsid w:val="00F868CB"/>
    <w:rsid w:val="00F86DA8"/>
    <w:rsid w:val="00F87081"/>
    <w:rsid w:val="00F872D9"/>
    <w:rsid w:val="00F87821"/>
    <w:rsid w:val="00F87EFD"/>
    <w:rsid w:val="00F914C0"/>
    <w:rsid w:val="00F9156A"/>
    <w:rsid w:val="00F918BB"/>
    <w:rsid w:val="00F9207C"/>
    <w:rsid w:val="00F92166"/>
    <w:rsid w:val="00F92B74"/>
    <w:rsid w:val="00F93196"/>
    <w:rsid w:val="00F9339B"/>
    <w:rsid w:val="00F9409D"/>
    <w:rsid w:val="00F946A1"/>
    <w:rsid w:val="00F94A1F"/>
    <w:rsid w:val="00F94F93"/>
    <w:rsid w:val="00F97048"/>
    <w:rsid w:val="00F974A2"/>
    <w:rsid w:val="00F9780B"/>
    <w:rsid w:val="00F9787F"/>
    <w:rsid w:val="00F97D88"/>
    <w:rsid w:val="00FA021F"/>
    <w:rsid w:val="00FA0E51"/>
    <w:rsid w:val="00FA0EF5"/>
    <w:rsid w:val="00FA1083"/>
    <w:rsid w:val="00FA154C"/>
    <w:rsid w:val="00FA1F9D"/>
    <w:rsid w:val="00FA212B"/>
    <w:rsid w:val="00FA2368"/>
    <w:rsid w:val="00FA270F"/>
    <w:rsid w:val="00FA347B"/>
    <w:rsid w:val="00FA35F2"/>
    <w:rsid w:val="00FA427D"/>
    <w:rsid w:val="00FA4645"/>
    <w:rsid w:val="00FA4AAD"/>
    <w:rsid w:val="00FA4C48"/>
    <w:rsid w:val="00FA603A"/>
    <w:rsid w:val="00FA64BF"/>
    <w:rsid w:val="00FA7E61"/>
    <w:rsid w:val="00FB0323"/>
    <w:rsid w:val="00FB0DE4"/>
    <w:rsid w:val="00FB1ABD"/>
    <w:rsid w:val="00FB1EE0"/>
    <w:rsid w:val="00FB342E"/>
    <w:rsid w:val="00FB4DD3"/>
    <w:rsid w:val="00FB5A5B"/>
    <w:rsid w:val="00FB64D4"/>
    <w:rsid w:val="00FB7067"/>
    <w:rsid w:val="00FB7433"/>
    <w:rsid w:val="00FB7C1D"/>
    <w:rsid w:val="00FC15C3"/>
    <w:rsid w:val="00FC1933"/>
    <w:rsid w:val="00FC1CB0"/>
    <w:rsid w:val="00FC2212"/>
    <w:rsid w:val="00FC2742"/>
    <w:rsid w:val="00FC37C0"/>
    <w:rsid w:val="00FC3FF5"/>
    <w:rsid w:val="00FC4347"/>
    <w:rsid w:val="00FC4975"/>
    <w:rsid w:val="00FC4F13"/>
    <w:rsid w:val="00FC553A"/>
    <w:rsid w:val="00FC5612"/>
    <w:rsid w:val="00FC5D92"/>
    <w:rsid w:val="00FC7211"/>
    <w:rsid w:val="00FC7556"/>
    <w:rsid w:val="00FD035D"/>
    <w:rsid w:val="00FD11D4"/>
    <w:rsid w:val="00FD14DE"/>
    <w:rsid w:val="00FD1762"/>
    <w:rsid w:val="00FD1CDE"/>
    <w:rsid w:val="00FD2D89"/>
    <w:rsid w:val="00FD2E22"/>
    <w:rsid w:val="00FD334D"/>
    <w:rsid w:val="00FD39DF"/>
    <w:rsid w:val="00FD3CB4"/>
    <w:rsid w:val="00FD42BB"/>
    <w:rsid w:val="00FD4EC5"/>
    <w:rsid w:val="00FD4F12"/>
    <w:rsid w:val="00FD7679"/>
    <w:rsid w:val="00FD780C"/>
    <w:rsid w:val="00FD7963"/>
    <w:rsid w:val="00FD7AB0"/>
    <w:rsid w:val="00FD7CB1"/>
    <w:rsid w:val="00FD7E69"/>
    <w:rsid w:val="00FE0110"/>
    <w:rsid w:val="00FE0A58"/>
    <w:rsid w:val="00FE14E5"/>
    <w:rsid w:val="00FE1A4B"/>
    <w:rsid w:val="00FE236E"/>
    <w:rsid w:val="00FE2611"/>
    <w:rsid w:val="00FE36AF"/>
    <w:rsid w:val="00FE3968"/>
    <w:rsid w:val="00FE39CC"/>
    <w:rsid w:val="00FE3E9D"/>
    <w:rsid w:val="00FE45D0"/>
    <w:rsid w:val="00FE5773"/>
    <w:rsid w:val="00FE59A2"/>
    <w:rsid w:val="00FE5DAF"/>
    <w:rsid w:val="00FE60E0"/>
    <w:rsid w:val="00FE6205"/>
    <w:rsid w:val="00FE64A3"/>
    <w:rsid w:val="00FE6881"/>
    <w:rsid w:val="00FE6B2F"/>
    <w:rsid w:val="00FE7A25"/>
    <w:rsid w:val="00FF0519"/>
    <w:rsid w:val="00FF08D8"/>
    <w:rsid w:val="00FF0AAE"/>
    <w:rsid w:val="00FF0D34"/>
    <w:rsid w:val="00FF0E88"/>
    <w:rsid w:val="00FF1B80"/>
    <w:rsid w:val="00FF2BD0"/>
    <w:rsid w:val="00FF2E0C"/>
    <w:rsid w:val="00FF3845"/>
    <w:rsid w:val="00FF395D"/>
    <w:rsid w:val="00FF4104"/>
    <w:rsid w:val="00FF4738"/>
    <w:rsid w:val="00FF5340"/>
    <w:rsid w:val="00FF5E1C"/>
    <w:rsid w:val="00FF629B"/>
    <w:rsid w:val="00FF63BD"/>
    <w:rsid w:val="00FF686F"/>
    <w:rsid w:val="00FF6AED"/>
    <w:rsid w:val="00FF6B83"/>
    <w:rsid w:val="00FF6B91"/>
    <w:rsid w:val="00FF6D5A"/>
    <w:rsid w:val="00FF7085"/>
    <w:rsid w:val="00FF7189"/>
    <w:rsid w:val="00FF726E"/>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B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0B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B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50B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8CEF196A3938FDDA2F0336FC63E935EB4EEDA36A31C9882CC602F7FBD3AA6K9UDG" TargetMode="External"/><Relationship Id="rId13" Type="http://schemas.openxmlformats.org/officeDocument/2006/relationships/hyperlink" Target="consultantplus://offline/ref=FE48CEF196A3938FDDA2EE3E79AA609F5FB7B6D137A312C9DC933B7228KBU4G" TargetMode="External"/><Relationship Id="rId18" Type="http://schemas.openxmlformats.org/officeDocument/2006/relationships/hyperlink" Target="consultantplus://offline/ref=FE48CEF196A3938FDDA2EE3E79AA609F5FB6B4DF32A012C9DC933B7228KBU4G" TargetMode="External"/><Relationship Id="rId26" Type="http://schemas.openxmlformats.org/officeDocument/2006/relationships/hyperlink" Target="consultantplus://offline/ref=FE48CEF196A3938FDDA2EE3E79AA609F5FBDB1D334A212C9DC933B7228KBU4G" TargetMode="External"/><Relationship Id="rId3" Type="http://schemas.openxmlformats.org/officeDocument/2006/relationships/webSettings" Target="webSettings.xml"/><Relationship Id="rId21" Type="http://schemas.openxmlformats.org/officeDocument/2006/relationships/hyperlink" Target="consultantplus://offline/ref=FE48CEF196A3938FDDA2F0336FC63E935EB4EEDA38A51D9B83CC602F7FBD3AA69DF571A03F1383CD56CEC2KDUEG" TargetMode="External"/><Relationship Id="rId7" Type="http://schemas.openxmlformats.org/officeDocument/2006/relationships/hyperlink" Target="consultantplus://offline/ref=FE48CEF196A3938FDDA2F0336FC63E935EB4EEDA39A41D9A82CC602F7FBD3AA69DF571A03F1383CD56CDCDKDU8G" TargetMode="External"/><Relationship Id="rId12" Type="http://schemas.openxmlformats.org/officeDocument/2006/relationships/hyperlink" Target="consultantplus://offline/ref=FE48CEF196A3938FDDA2EE3E79AA609F5FB7B7D23BF045CB8DC635K7U7G" TargetMode="External"/><Relationship Id="rId17" Type="http://schemas.openxmlformats.org/officeDocument/2006/relationships/hyperlink" Target="consultantplus://offline/ref=FE48CEF196A3938FDDA2EE3E79AA609F5FB7B6DE32A012C9DC933B7228B430F1DABA28E27B1E82C4K5U2G" TargetMode="External"/><Relationship Id="rId25" Type="http://schemas.openxmlformats.org/officeDocument/2006/relationships/hyperlink" Target="consultantplus://offline/ref=FE48CEF196A3938FDDA2EE3E79AA609F5FB7B3D237AE12C9DC933B7228KBU4G" TargetMode="External"/><Relationship Id="rId2" Type="http://schemas.openxmlformats.org/officeDocument/2006/relationships/settings" Target="settings.xml"/><Relationship Id="rId16" Type="http://schemas.openxmlformats.org/officeDocument/2006/relationships/hyperlink" Target="consultantplus://offline/ref=FE48CEF196A3938FDDA2EE3E79AA609F5FB7B6D231A312C9DC933B7228KBU4G" TargetMode="External"/><Relationship Id="rId20" Type="http://schemas.openxmlformats.org/officeDocument/2006/relationships/hyperlink" Target="consultantplus://offline/ref=FE48CEF196A3938FDDA2F0336FC63E935EB4EEDA38AF1C9880CC602F7FBD3AA6K9UDG" TargetMode="External"/><Relationship Id="rId1" Type="http://schemas.openxmlformats.org/officeDocument/2006/relationships/styles" Target="styles.xml"/><Relationship Id="rId6" Type="http://schemas.openxmlformats.org/officeDocument/2006/relationships/hyperlink" Target="consultantplus://offline/ref=FE48CEF196A3938FDDA2EE3E79AA609F5FB7B6DE32A012C9DC933B7228B430F1DABA28E27B1E82C4K5U2G" TargetMode="External"/><Relationship Id="rId11" Type="http://schemas.openxmlformats.org/officeDocument/2006/relationships/hyperlink" Target="consultantplus://offline/ref=FE48CEF196A3938FDDA2F0336FC63E935EB4EEDA39A4119F84CC602F7FBD3AA69DF571A03F1383CD56CFCCKDUCG" TargetMode="External"/><Relationship Id="rId24" Type="http://schemas.openxmlformats.org/officeDocument/2006/relationships/hyperlink" Target="consultantplus://offline/ref=FE48CEF196A3938FDDA2F0336FC63E935EB4EEDA39A41D9A82CC602F7FBD3AA69DF571A03F1383CD56CDCDKDU8G" TargetMode="External"/><Relationship Id="rId5" Type="http://schemas.openxmlformats.org/officeDocument/2006/relationships/hyperlink" Target="consultantplus://offline/ref=FE48CEF196A3938FDDA2EE3E79AA609F5FB7B6DE32A012C9DC933B7228B430F1DABA28E27B1E83CDK5U7G" TargetMode="External"/><Relationship Id="rId15" Type="http://schemas.openxmlformats.org/officeDocument/2006/relationships/hyperlink" Target="consultantplus://offline/ref=FE48CEF196A3938FDDA2EE3E79AA609F5FB7B6DE30A112C9DC933B7228KBU4G" TargetMode="External"/><Relationship Id="rId23" Type="http://schemas.openxmlformats.org/officeDocument/2006/relationships/hyperlink" Target="consultantplus://offline/ref=FE48CEF196A3938FDDA2F0336FC63E935EB4EEDA38AF1E9C88CC602F7FBD3AA69DF571A03F1383CD56CACAKDU0G" TargetMode="External"/><Relationship Id="rId28" Type="http://schemas.openxmlformats.org/officeDocument/2006/relationships/theme" Target="theme/theme1.xml"/><Relationship Id="rId10" Type="http://schemas.openxmlformats.org/officeDocument/2006/relationships/hyperlink" Target="consultantplus://offline/ref=FE48CEF196A3938FDDA2EE3E79AA609F5FB7B6D231A312C9DC933B7228KBU4G" TargetMode="External"/><Relationship Id="rId19" Type="http://schemas.openxmlformats.org/officeDocument/2006/relationships/hyperlink" Target="consultantplus://offline/ref=FE48CEF196A3938FDDA2EE3E79AA609F5CB8B3D031AE12C9DC933B7228KBU4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48CEF196A3938FDDA2EE3E79AA609F5FB7B3D237AE12C9DC933B7228KBU4G" TargetMode="External"/><Relationship Id="rId14" Type="http://schemas.openxmlformats.org/officeDocument/2006/relationships/hyperlink" Target="consultantplus://offline/ref=FE48CEF196A3938FDDA2EE3E79AA609F5FB7B3D237AE12C9DC933B7228KBU4G" TargetMode="External"/><Relationship Id="rId22" Type="http://schemas.openxmlformats.org/officeDocument/2006/relationships/hyperlink" Target="consultantplus://offline/ref=FE48CEF196A3938FDDA2F0336FC63E935EB4EEDA39A4119F84CC602F7FBD3AA6K9U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8912</Words>
  <Characters>50802</Characters>
  <Application>Microsoft Office Word</Application>
  <DocSecurity>0</DocSecurity>
  <Lines>423</Lines>
  <Paragraphs>119</Paragraphs>
  <ScaleCrop>false</ScaleCrop>
  <Company/>
  <LinksUpToDate>false</LinksUpToDate>
  <CharactersWithSpaces>59595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A_opeka1</dc:creator>
  <cp:keywords/>
  <dc:description/>
  <cp:lastModifiedBy>A_opeka1</cp:lastModifiedBy>
  <cp:revision>1</cp:revision>
  <dcterms:created xsi:type="dcterms:W3CDTF">2018-04-27T06:20:00Z</dcterms:created>
  <dcterms:modified xsi:type="dcterms:W3CDTF">2018-04-27T06:23:00Z</dcterms:modified>
</cp:coreProperties>
</file>